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Dragi učenici, p</w:t>
      </w:r>
      <w:r w:rsidRPr="00495B27">
        <w:rPr>
          <w:rFonts w:ascii="Times New Roman" w:hAnsi="Times New Roman" w:cs="Times New Roman"/>
          <w:sz w:val="24"/>
          <w:szCs w:val="24"/>
        </w:rPr>
        <w:t>oštovani roditelji,</w:t>
      </w:r>
    </w:p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  <w:r w:rsidRPr="00495B27">
        <w:rPr>
          <w:rFonts w:ascii="Times New Roman" w:hAnsi="Times New Roman" w:cs="Times New Roman"/>
          <w:sz w:val="24"/>
          <w:szCs w:val="24"/>
        </w:rPr>
        <w:t>jedna zahtjevna nastavna godina je iza nas. S obzirom na epidemiološku situaciju bili smo u mnogim slučajevima prinuđeni poslužiti se tehnikom kako bismo ostvarili m</w:t>
      </w:r>
      <w:r w:rsidR="003C7E75">
        <w:rPr>
          <w:rFonts w:ascii="Times New Roman" w:hAnsi="Times New Roman" w:cs="Times New Roman"/>
          <w:sz w:val="24"/>
          <w:szCs w:val="24"/>
        </w:rPr>
        <w:t xml:space="preserve">eđusobnu komunikaciju. </w:t>
      </w:r>
      <w:r w:rsidRPr="00495B27">
        <w:rPr>
          <w:rFonts w:ascii="Times New Roman" w:hAnsi="Times New Roman" w:cs="Times New Roman"/>
          <w:sz w:val="24"/>
          <w:szCs w:val="24"/>
        </w:rPr>
        <w:t xml:space="preserve">Iako je </w:t>
      </w:r>
      <w:r w:rsidR="003C7E75">
        <w:rPr>
          <w:rFonts w:ascii="Times New Roman" w:hAnsi="Times New Roman" w:cs="Times New Roman"/>
          <w:sz w:val="24"/>
          <w:szCs w:val="24"/>
        </w:rPr>
        <w:t xml:space="preserve">na taj način protok informacija </w:t>
      </w:r>
      <w:r w:rsidRPr="00495B27">
        <w:rPr>
          <w:rFonts w:ascii="Times New Roman" w:hAnsi="Times New Roman" w:cs="Times New Roman"/>
          <w:sz w:val="24"/>
          <w:szCs w:val="24"/>
        </w:rPr>
        <w:t>brz osobno ipak dajem prednost nep</w:t>
      </w:r>
      <w:r w:rsidR="003C7E75">
        <w:rPr>
          <w:rFonts w:ascii="Times New Roman" w:hAnsi="Times New Roman" w:cs="Times New Roman"/>
          <w:sz w:val="24"/>
          <w:szCs w:val="24"/>
        </w:rPr>
        <w:t>osrednoj komunikaciji</w:t>
      </w:r>
      <w:r w:rsidRPr="00495B27">
        <w:rPr>
          <w:rFonts w:ascii="Times New Roman" w:hAnsi="Times New Roman" w:cs="Times New Roman"/>
          <w:sz w:val="24"/>
          <w:szCs w:val="24"/>
        </w:rPr>
        <w:t xml:space="preserve"> u školi. </w:t>
      </w:r>
    </w:p>
    <w:p w:rsidR="00E014D2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  <w:r w:rsidRPr="00495B27">
        <w:rPr>
          <w:rFonts w:ascii="Times New Roman" w:hAnsi="Times New Roman" w:cs="Times New Roman"/>
          <w:sz w:val="24"/>
          <w:szCs w:val="24"/>
        </w:rPr>
        <w:t>Prema sadašnjim informacijama i s obzirom na cijepljenje stanovništva nadam se da će se stanje u predstojećoj školskoj godini stabilizirati.</w:t>
      </w:r>
    </w:p>
    <w:p w:rsidR="00E014D2" w:rsidRPr="00E014D2" w:rsidRDefault="00E014D2" w:rsidP="00E014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4D2">
        <w:rPr>
          <w:rFonts w:ascii="Times New Roman" w:hAnsi="Times New Roman" w:cs="Times New Roman"/>
          <w:b/>
          <w:i/>
          <w:sz w:val="24"/>
          <w:szCs w:val="24"/>
        </w:rPr>
        <w:t>Humanitarne akcije za Petrinju:</w:t>
      </w:r>
    </w:p>
    <w:p w:rsidR="00E014D2" w:rsidRDefault="00E014D2" w:rsidP="00E014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4D2">
        <w:rPr>
          <w:rFonts w:ascii="Times New Roman" w:hAnsi="Times New Roman" w:cs="Times New Roman"/>
          <w:sz w:val="24"/>
          <w:szCs w:val="24"/>
        </w:rPr>
        <w:t>U lipnju 2021. je pokrenuta akcija prikupljanja novčanih sredstava „5 za Petrinju“. Prikupljeno je 3700 kn za kupovinu ormarića u učionicama OŠ Mate Lovraka u Petrinji. Budući da je od drugih škola prikupljeno dovoljno sredstava za tu svrhu dogovoreno je da ćemo po primitku informacije o drugim potrebnim pomagalima prikupljena sredstva doznačiti u tu svrhu. O tome će škola objaviti podatak.</w:t>
      </w:r>
    </w:p>
    <w:p w:rsidR="00E014D2" w:rsidRPr="00E014D2" w:rsidRDefault="00E014D2" w:rsidP="00E014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7E75" w:rsidRDefault="00E014D2" w:rsidP="00E014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4D2">
        <w:rPr>
          <w:rFonts w:ascii="Times New Roman" w:hAnsi="Times New Roman" w:cs="Times New Roman"/>
          <w:sz w:val="24"/>
          <w:szCs w:val="24"/>
        </w:rPr>
        <w:t xml:space="preserve">U tijeku je još jedna </w:t>
      </w:r>
      <w:r w:rsidRPr="00E014D2">
        <w:rPr>
          <w:rFonts w:ascii="Times New Roman" w:hAnsi="Times New Roman" w:cs="Times New Roman"/>
          <w:b/>
          <w:sz w:val="24"/>
          <w:szCs w:val="24"/>
        </w:rPr>
        <w:t>humanitarna akcija za I. OŠ Petrinja</w:t>
      </w:r>
      <w:r w:rsidRPr="00E014D2">
        <w:rPr>
          <w:rFonts w:ascii="Times New Roman" w:hAnsi="Times New Roman" w:cs="Times New Roman"/>
          <w:sz w:val="24"/>
          <w:szCs w:val="24"/>
        </w:rPr>
        <w:t xml:space="preserve"> u centru Petrinje. Škola je radom započela oko 1700. godine. Nastavu su tada organizirali Franjevci. To je prvi poznati trag o postojanju škole u tom kraju. </w:t>
      </w:r>
    </w:p>
    <w:p w:rsidR="003C7E75" w:rsidRPr="003C7E75" w:rsidRDefault="003C7E75" w:rsidP="003C7E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014D2" w:rsidRDefault="00E014D2" w:rsidP="003C7E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14D2">
        <w:rPr>
          <w:rFonts w:ascii="Times New Roman" w:hAnsi="Times New Roman" w:cs="Times New Roman"/>
          <w:b/>
          <w:sz w:val="24"/>
          <w:szCs w:val="24"/>
        </w:rPr>
        <w:t>Učenicima je potreban školski pribor</w:t>
      </w:r>
      <w:r w:rsidRPr="00E014D2">
        <w:rPr>
          <w:rFonts w:ascii="Times New Roman" w:hAnsi="Times New Roman" w:cs="Times New Roman"/>
          <w:sz w:val="24"/>
          <w:szCs w:val="24"/>
        </w:rPr>
        <w:t xml:space="preserve"> (olovke, bojice, flomasteri, tempere, krede, ruksaci, bilježnice i ostali školski pribor). </w:t>
      </w:r>
    </w:p>
    <w:p w:rsidR="00E014D2" w:rsidRPr="00E014D2" w:rsidRDefault="00E014D2" w:rsidP="00E014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014D2" w:rsidRPr="00E014D2" w:rsidRDefault="00E014D2" w:rsidP="00E014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14D2">
        <w:rPr>
          <w:rFonts w:ascii="Times New Roman" w:hAnsi="Times New Roman" w:cs="Times New Roman"/>
          <w:b/>
          <w:sz w:val="24"/>
          <w:szCs w:val="24"/>
        </w:rPr>
        <w:t xml:space="preserve">Od 24. kolovoza 2021. do 3. rujna će se u školi prikupljati školski pribor </w:t>
      </w:r>
      <w:r w:rsidRPr="00E014D2">
        <w:rPr>
          <w:rFonts w:ascii="Times New Roman" w:hAnsi="Times New Roman" w:cs="Times New Roman"/>
          <w:sz w:val="24"/>
          <w:szCs w:val="24"/>
        </w:rPr>
        <w:t xml:space="preserve">kako bi ga učenici </w:t>
      </w:r>
      <w:r>
        <w:rPr>
          <w:rFonts w:ascii="Times New Roman" w:hAnsi="Times New Roman" w:cs="Times New Roman"/>
          <w:sz w:val="24"/>
          <w:szCs w:val="24"/>
        </w:rPr>
        <w:t>I.</w:t>
      </w:r>
      <w:r w:rsidR="003C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OŠ Petrinja dobili na početku</w:t>
      </w:r>
      <w:r w:rsidRPr="00E014D2">
        <w:rPr>
          <w:rFonts w:ascii="Times New Roman" w:hAnsi="Times New Roman" w:cs="Times New Roman"/>
          <w:sz w:val="24"/>
          <w:szCs w:val="24"/>
        </w:rPr>
        <w:t xml:space="preserve"> nastave. </w:t>
      </w:r>
      <w:r w:rsidRPr="00E014D2">
        <w:rPr>
          <w:rFonts w:ascii="Times New Roman" w:hAnsi="Times New Roman" w:cs="Times New Roman"/>
          <w:b/>
          <w:sz w:val="24"/>
          <w:szCs w:val="24"/>
        </w:rPr>
        <w:t>O terminima preuzimanja</w:t>
      </w:r>
      <w:r>
        <w:rPr>
          <w:rFonts w:ascii="Times New Roman" w:hAnsi="Times New Roman" w:cs="Times New Roman"/>
          <w:sz w:val="24"/>
          <w:szCs w:val="24"/>
        </w:rPr>
        <w:t xml:space="preserve"> školskog pribora</w:t>
      </w:r>
      <w:r w:rsidRPr="00E014D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našoj </w:t>
      </w:r>
      <w:r w:rsidRPr="00E014D2">
        <w:rPr>
          <w:rFonts w:ascii="Times New Roman" w:hAnsi="Times New Roman" w:cs="Times New Roman"/>
          <w:sz w:val="24"/>
          <w:szCs w:val="24"/>
        </w:rPr>
        <w:t>školi obavijestit ćemo 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75">
        <w:rPr>
          <w:rFonts w:ascii="Times New Roman" w:hAnsi="Times New Roman" w:cs="Times New Roman"/>
          <w:b/>
          <w:sz w:val="24"/>
          <w:szCs w:val="24"/>
        </w:rPr>
        <w:t>u kolovozu</w:t>
      </w:r>
      <w:r w:rsidRPr="00E014D2">
        <w:rPr>
          <w:rFonts w:ascii="Times New Roman" w:hAnsi="Times New Roman" w:cs="Times New Roman"/>
          <w:sz w:val="24"/>
          <w:szCs w:val="24"/>
        </w:rPr>
        <w:t xml:space="preserve"> putem web stranice škole.</w:t>
      </w:r>
    </w:p>
    <w:p w:rsidR="00E014D2" w:rsidRPr="00E014D2" w:rsidRDefault="00E014D2" w:rsidP="00E014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14D2">
        <w:rPr>
          <w:rFonts w:ascii="Times New Roman" w:hAnsi="Times New Roman" w:cs="Times New Roman"/>
          <w:b/>
          <w:i/>
          <w:sz w:val="24"/>
          <w:szCs w:val="24"/>
        </w:rPr>
        <w:t>Svjedodžbe:</w:t>
      </w:r>
    </w:p>
    <w:p w:rsidR="00E014D2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95B27">
        <w:rPr>
          <w:rFonts w:ascii="Times New Roman" w:hAnsi="Times New Roman" w:cs="Times New Roman"/>
          <w:sz w:val="24"/>
          <w:szCs w:val="24"/>
        </w:rPr>
        <w:t>čenici koji nisu preuzeli svoje svjedodžbe o završenom razredu u ovoj školskoj godini iste moći preuzeti kod svojih razrednika na satu razrednika početkom nastave u sljedećoj školskoj godini.</w:t>
      </w:r>
    </w:p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495B27">
        <w:rPr>
          <w:rFonts w:ascii="Times New Roman" w:hAnsi="Times New Roman" w:cs="Times New Roman"/>
          <w:sz w:val="24"/>
          <w:szCs w:val="24"/>
        </w:rPr>
        <w:t xml:space="preserve">elim </w:t>
      </w:r>
      <w:r w:rsidR="003C7E75">
        <w:rPr>
          <w:rFonts w:ascii="Times New Roman" w:hAnsi="Times New Roman" w:cs="Times New Roman"/>
          <w:sz w:val="24"/>
          <w:szCs w:val="24"/>
        </w:rPr>
        <w:t xml:space="preserve">svima vama </w:t>
      </w:r>
      <w:r w:rsidRPr="00495B27">
        <w:rPr>
          <w:rFonts w:ascii="Times New Roman" w:hAnsi="Times New Roman" w:cs="Times New Roman"/>
          <w:sz w:val="24"/>
          <w:szCs w:val="24"/>
        </w:rPr>
        <w:t>lijepo</w:t>
      </w:r>
      <w:r w:rsidR="003C7E75">
        <w:rPr>
          <w:rFonts w:ascii="Times New Roman" w:hAnsi="Times New Roman" w:cs="Times New Roman"/>
          <w:sz w:val="24"/>
          <w:szCs w:val="24"/>
        </w:rPr>
        <w:t xml:space="preserve">, mirno, </w:t>
      </w:r>
      <w:r w:rsidRPr="00495B27">
        <w:rPr>
          <w:rFonts w:ascii="Times New Roman" w:hAnsi="Times New Roman" w:cs="Times New Roman"/>
          <w:sz w:val="24"/>
          <w:szCs w:val="24"/>
        </w:rPr>
        <w:t>zdravo</w:t>
      </w:r>
      <w:r w:rsidR="003C7E75">
        <w:rPr>
          <w:rFonts w:ascii="Times New Roman" w:hAnsi="Times New Roman" w:cs="Times New Roman"/>
          <w:sz w:val="24"/>
          <w:szCs w:val="24"/>
        </w:rPr>
        <w:t xml:space="preserve"> i ugodno</w:t>
      </w:r>
      <w:r w:rsidRPr="00495B27">
        <w:rPr>
          <w:rFonts w:ascii="Times New Roman" w:hAnsi="Times New Roman" w:cs="Times New Roman"/>
          <w:sz w:val="24"/>
          <w:szCs w:val="24"/>
        </w:rPr>
        <w:t xml:space="preserve"> ljeto.</w:t>
      </w:r>
    </w:p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  <w:r w:rsidRPr="00495B27">
        <w:rPr>
          <w:rFonts w:ascii="Times New Roman" w:hAnsi="Times New Roman" w:cs="Times New Roman"/>
          <w:sz w:val="24"/>
          <w:szCs w:val="24"/>
        </w:rPr>
        <w:t>Srdačan pozdrav,</w:t>
      </w:r>
    </w:p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</w:rPr>
      </w:pPr>
      <w:r w:rsidRPr="00495B27">
        <w:rPr>
          <w:rFonts w:ascii="Times New Roman" w:hAnsi="Times New Roman" w:cs="Times New Roman"/>
          <w:sz w:val="24"/>
          <w:szCs w:val="24"/>
        </w:rPr>
        <w:t>Vaša ravnateljica</w:t>
      </w:r>
    </w:p>
    <w:p w:rsidR="00E014D2" w:rsidRPr="00495B27" w:rsidRDefault="00E014D2" w:rsidP="00E014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B27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Pr="00495B27">
        <w:rPr>
          <w:rFonts w:ascii="Times New Roman" w:hAnsi="Times New Roman" w:cs="Times New Roman"/>
          <w:sz w:val="24"/>
          <w:szCs w:val="24"/>
        </w:rPr>
        <w:t>Lepan</w:t>
      </w:r>
      <w:proofErr w:type="spellEnd"/>
      <w:r w:rsidRPr="00495B27">
        <w:rPr>
          <w:rFonts w:ascii="Times New Roman" w:hAnsi="Times New Roman" w:cs="Times New Roman"/>
          <w:sz w:val="24"/>
          <w:szCs w:val="24"/>
        </w:rPr>
        <w:t xml:space="preserve"> Babić, prof.</w:t>
      </w:r>
    </w:p>
    <w:sectPr w:rsidR="00E014D2" w:rsidRPr="0049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6D2F"/>
    <w:multiLevelType w:val="hybridMultilevel"/>
    <w:tmpl w:val="10829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2"/>
    <w:rsid w:val="003C7E75"/>
    <w:rsid w:val="00835EF0"/>
    <w:rsid w:val="00E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55CA"/>
  <w15:chartTrackingRefBased/>
  <w15:docId w15:val="{B4EC6B50-C270-4593-8021-AFC31C73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2021-07-14T10:18:00Z</dcterms:created>
  <dcterms:modified xsi:type="dcterms:W3CDTF">2021-07-14T10:37:00Z</dcterms:modified>
</cp:coreProperties>
</file>