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66D3" w14:textId="77777777" w:rsidR="001561DB" w:rsidRPr="009E37F3" w:rsidRDefault="004E02DA" w:rsidP="00F72393">
      <w:pPr>
        <w:pStyle w:val="Naslov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14:paraId="5B376167" w14:textId="77777777"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14:paraId="76A08175" w14:textId="77777777" w:rsid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14:paraId="06936BEE" w14:textId="77777777" w:rsidR="00650D6D" w:rsidRDefault="00650D6D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D204E1">
        <w:rPr>
          <w:rFonts w:ascii="Times New Roman" w:hAnsi="Times New Roman" w:cs="Times New Roman"/>
          <w:b/>
          <w:sz w:val="24"/>
          <w:szCs w:val="24"/>
        </w:rPr>
        <w:t>112-04/23</w:t>
      </w:r>
      <w:r w:rsidR="00F3796D">
        <w:rPr>
          <w:rFonts w:ascii="Times New Roman" w:hAnsi="Times New Roman" w:cs="Times New Roman"/>
          <w:b/>
          <w:sz w:val="24"/>
          <w:szCs w:val="24"/>
        </w:rPr>
        <w:t>-06/</w:t>
      </w:r>
      <w:r w:rsidR="00013E95">
        <w:rPr>
          <w:rFonts w:ascii="Times New Roman" w:hAnsi="Times New Roman" w:cs="Times New Roman"/>
          <w:b/>
          <w:sz w:val="24"/>
          <w:szCs w:val="24"/>
        </w:rPr>
        <w:t>1</w:t>
      </w:r>
      <w:r w:rsidR="00815776">
        <w:rPr>
          <w:rFonts w:ascii="Times New Roman" w:hAnsi="Times New Roman" w:cs="Times New Roman"/>
          <w:b/>
          <w:sz w:val="24"/>
          <w:szCs w:val="24"/>
        </w:rPr>
        <w:t>6</w:t>
      </w:r>
    </w:p>
    <w:p w14:paraId="60A037D7" w14:textId="77777777" w:rsidR="00650D6D" w:rsidRPr="00880269" w:rsidRDefault="00745E33" w:rsidP="00650D6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D204E1">
        <w:rPr>
          <w:rFonts w:ascii="Times New Roman" w:hAnsi="Times New Roman" w:cs="Times New Roman"/>
          <w:b/>
          <w:sz w:val="24"/>
          <w:szCs w:val="24"/>
        </w:rPr>
        <w:t>3</w:t>
      </w:r>
      <w:r w:rsidR="00650D6D">
        <w:rPr>
          <w:rFonts w:ascii="Times New Roman" w:hAnsi="Times New Roman" w:cs="Times New Roman"/>
          <w:b/>
          <w:sz w:val="24"/>
          <w:szCs w:val="24"/>
        </w:rPr>
        <w:t>-0</w:t>
      </w:r>
      <w:r w:rsidR="002D0B51">
        <w:rPr>
          <w:rFonts w:ascii="Times New Roman" w:hAnsi="Times New Roman" w:cs="Times New Roman"/>
          <w:b/>
          <w:sz w:val="24"/>
          <w:szCs w:val="24"/>
        </w:rPr>
        <w:t>2</w:t>
      </w:r>
    </w:p>
    <w:p w14:paraId="7D8B1DA6" w14:textId="77777777"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Sesvete, </w:t>
      </w:r>
      <w:r w:rsidR="00BC4EB9">
        <w:rPr>
          <w:rFonts w:ascii="Times New Roman" w:hAnsi="Times New Roman" w:cs="Times New Roman"/>
          <w:sz w:val="24"/>
          <w:szCs w:val="24"/>
        </w:rPr>
        <w:t>2</w:t>
      </w:r>
      <w:r w:rsidR="00871D48">
        <w:rPr>
          <w:rFonts w:ascii="Times New Roman" w:hAnsi="Times New Roman" w:cs="Times New Roman"/>
          <w:sz w:val="24"/>
          <w:szCs w:val="24"/>
        </w:rPr>
        <w:t>9</w:t>
      </w:r>
      <w:r w:rsidR="00BC4EB9">
        <w:rPr>
          <w:rFonts w:ascii="Times New Roman" w:hAnsi="Times New Roman" w:cs="Times New Roman"/>
          <w:sz w:val="24"/>
          <w:szCs w:val="24"/>
        </w:rPr>
        <w:t>.9.2023.</w:t>
      </w:r>
    </w:p>
    <w:p w14:paraId="5CFD74BF" w14:textId="77777777"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14:paraId="02749E94" w14:textId="77777777" w:rsidR="00D0535D" w:rsidRDefault="009312EC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7D4580">
        <w:rPr>
          <w:rFonts w:ascii="Times New Roman" w:hAnsi="Times New Roman" w:cs="Times New Roman"/>
          <w:sz w:val="24"/>
          <w:szCs w:val="24"/>
        </w:rPr>
        <w:t>UČITELJ/ICA KEMIJE</w:t>
      </w:r>
      <w:r w:rsidR="005D478F">
        <w:rPr>
          <w:rFonts w:ascii="Times New Roman" w:hAnsi="Times New Roman" w:cs="Times New Roman"/>
          <w:sz w:val="24"/>
          <w:szCs w:val="24"/>
        </w:rPr>
        <w:t xml:space="preserve"> na određeno nepuno radno vrijeme</w:t>
      </w:r>
      <w:r w:rsidR="00F845FE">
        <w:rPr>
          <w:rFonts w:ascii="Times New Roman" w:hAnsi="Times New Roman" w:cs="Times New Roman"/>
          <w:sz w:val="24"/>
          <w:szCs w:val="24"/>
        </w:rPr>
        <w:t xml:space="preserve"> objavljeno dana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 w:rsidR="00D24B79">
        <w:rPr>
          <w:rFonts w:ascii="Times New Roman" w:hAnsi="Times New Roman" w:cs="Times New Roman"/>
          <w:sz w:val="24"/>
          <w:szCs w:val="24"/>
        </w:rPr>
        <w:t>9</w:t>
      </w:r>
      <w:r w:rsidR="00BC4EB9">
        <w:rPr>
          <w:rFonts w:ascii="Times New Roman" w:hAnsi="Times New Roman" w:cs="Times New Roman"/>
          <w:sz w:val="24"/>
          <w:szCs w:val="24"/>
        </w:rPr>
        <w:t>.9</w:t>
      </w:r>
      <w:r w:rsidR="00013E95">
        <w:rPr>
          <w:rFonts w:ascii="Times New Roman" w:hAnsi="Times New Roman" w:cs="Times New Roman"/>
          <w:sz w:val="24"/>
          <w:szCs w:val="24"/>
        </w:rPr>
        <w:t>.2023</w:t>
      </w:r>
      <w:r w:rsidR="00AD3FB7" w:rsidRPr="00A40552">
        <w:rPr>
          <w:rFonts w:ascii="Times New Roman" w:hAnsi="Times New Roman" w:cs="Times New Roman"/>
          <w:sz w:val="24"/>
          <w:szCs w:val="24"/>
        </w:rPr>
        <w:t>.</w:t>
      </w:r>
      <w:r w:rsidR="008466B8" w:rsidRPr="00A40552">
        <w:rPr>
          <w:rFonts w:ascii="Times New Roman" w:hAnsi="Times New Roman" w:cs="Times New Roman"/>
          <w:sz w:val="24"/>
          <w:szCs w:val="24"/>
        </w:rPr>
        <w:t>,</w:t>
      </w:r>
      <w:r w:rsidR="008466B8">
        <w:rPr>
          <w:rFonts w:ascii="Times New Roman" w:hAnsi="Times New Roman" w:cs="Times New Roman"/>
          <w:sz w:val="24"/>
          <w:szCs w:val="24"/>
        </w:rPr>
        <w:t xml:space="preserve"> 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>,</w:t>
      </w:r>
      <w:r w:rsidR="007D4580">
        <w:rPr>
          <w:rFonts w:ascii="Times New Roman" w:hAnsi="Times New Roman" w:cs="Times New Roman"/>
          <w:sz w:val="24"/>
          <w:szCs w:val="24"/>
        </w:rPr>
        <w:t xml:space="preserve"> učiteljice kemije Mirne Coljak, </w:t>
      </w:r>
      <w:r w:rsidR="005D478F">
        <w:rPr>
          <w:rFonts w:ascii="Times New Roman" w:hAnsi="Times New Roman" w:cs="Times New Roman"/>
          <w:sz w:val="24"/>
          <w:szCs w:val="24"/>
        </w:rPr>
        <w:t>pedagoginje Andre Lukačević</w:t>
      </w:r>
      <w:r w:rsidR="00D0535D">
        <w:rPr>
          <w:rFonts w:ascii="Times New Roman" w:hAnsi="Times New Roman" w:cs="Times New Roman"/>
          <w:sz w:val="24"/>
          <w:szCs w:val="24"/>
        </w:rPr>
        <w:t>,</w:t>
      </w:r>
    </w:p>
    <w:p w14:paraId="4EF4496A" w14:textId="77777777" w:rsidR="009312EC" w:rsidRPr="00A3401D" w:rsidRDefault="00D0535D" w:rsidP="00D053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312EC" w:rsidRPr="00A3401D">
        <w:rPr>
          <w:rFonts w:ascii="Times New Roman" w:hAnsi="Times New Roman" w:cs="Times New Roman"/>
          <w:sz w:val="24"/>
          <w:szCs w:val="24"/>
        </w:rPr>
        <w:t xml:space="preserve">onosi  </w:t>
      </w:r>
    </w:p>
    <w:p w14:paraId="0CB14373" w14:textId="77777777" w:rsidR="004E02DA" w:rsidRDefault="00F76414" w:rsidP="00F76414">
      <w:pPr>
        <w:tabs>
          <w:tab w:val="left" w:pos="81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755864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98028A">
        <w:rPr>
          <w:rFonts w:ascii="Times New Roman" w:hAnsi="Times New Roman" w:cs="Times New Roman"/>
          <w:b/>
          <w:sz w:val="24"/>
          <w:szCs w:val="24"/>
        </w:rPr>
        <w:t>U</w:t>
      </w:r>
    </w:p>
    <w:p w14:paraId="3BCC9DFD" w14:textId="77777777"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14:paraId="33D5CC73" w14:textId="77777777" w:rsidR="00013E95" w:rsidRDefault="00D24B79" w:rsidP="00013E95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kemije (m/ž) </w:t>
      </w:r>
      <w:r w:rsidR="00013E9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13E95">
        <w:rPr>
          <w:rFonts w:ascii="Times New Roman" w:hAnsi="Times New Roman" w:cs="Times New Roman"/>
          <w:b/>
          <w:sz w:val="24"/>
          <w:szCs w:val="24"/>
        </w:rPr>
        <w:t xml:space="preserve"> na nepuno određeno  radno vrijeme (20 sati tjedno) </w:t>
      </w:r>
    </w:p>
    <w:p w14:paraId="2C1133F1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26810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165EFA8B" w14:textId="77777777"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14:paraId="54BE59F9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E7721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II.</w:t>
      </w:r>
    </w:p>
    <w:p w14:paraId="657D0660" w14:textId="77777777" w:rsidR="00DE527F" w:rsidRPr="000C3864" w:rsidRDefault="009E37F3" w:rsidP="009E37F3">
      <w:pPr>
        <w:jc w:val="both"/>
        <w:rPr>
          <w:rFonts w:ascii="Times New Roman" w:hAnsi="Times New Roman" w:cs="Times New Roman"/>
          <w:sz w:val="24"/>
          <w:szCs w:val="24"/>
        </w:rPr>
      </w:pPr>
      <w:r w:rsidRPr="00EF43A0">
        <w:rPr>
          <w:rFonts w:ascii="Times New Roman" w:hAnsi="Times New Roman" w:cs="Times New Roman"/>
          <w:sz w:val="24"/>
          <w:szCs w:val="24"/>
        </w:rPr>
        <w:t>Procjena kandidata iz točke 1. st.1.,Odluke obavit će se u prostoru Škole</w:t>
      </w:r>
      <w:r w:rsidR="00013E95">
        <w:rPr>
          <w:rFonts w:ascii="Times New Roman" w:hAnsi="Times New Roman" w:cs="Times New Roman"/>
          <w:sz w:val="24"/>
          <w:szCs w:val="24"/>
        </w:rPr>
        <w:t xml:space="preserve"> u </w:t>
      </w:r>
      <w:r w:rsidR="008C48C5">
        <w:rPr>
          <w:rFonts w:ascii="Times New Roman" w:hAnsi="Times New Roman" w:cs="Times New Roman"/>
          <w:sz w:val="24"/>
          <w:szCs w:val="24"/>
        </w:rPr>
        <w:t>četvrtak</w:t>
      </w:r>
      <w:r w:rsidR="00013E95">
        <w:rPr>
          <w:rFonts w:ascii="Times New Roman" w:hAnsi="Times New Roman" w:cs="Times New Roman"/>
          <w:sz w:val="24"/>
          <w:szCs w:val="24"/>
        </w:rPr>
        <w:t xml:space="preserve">, </w:t>
      </w:r>
      <w:r w:rsidRPr="00EF43A0">
        <w:rPr>
          <w:rFonts w:ascii="Times New Roman" w:hAnsi="Times New Roman" w:cs="Times New Roman"/>
          <w:sz w:val="24"/>
          <w:szCs w:val="24"/>
        </w:rPr>
        <w:t xml:space="preserve"> </w:t>
      </w:r>
      <w:r w:rsidR="00D24B79" w:rsidRPr="000C3864">
        <w:rPr>
          <w:rFonts w:ascii="Times New Roman" w:hAnsi="Times New Roman" w:cs="Times New Roman"/>
          <w:sz w:val="24"/>
          <w:szCs w:val="24"/>
        </w:rPr>
        <w:t>5</w:t>
      </w:r>
      <w:r w:rsidR="00BC4EB9" w:rsidRPr="000C3864">
        <w:rPr>
          <w:rFonts w:ascii="Times New Roman" w:hAnsi="Times New Roman" w:cs="Times New Roman"/>
          <w:sz w:val="24"/>
          <w:szCs w:val="24"/>
        </w:rPr>
        <w:t>.10.2023</w:t>
      </w:r>
      <w:r w:rsidR="00701891" w:rsidRPr="000C3864">
        <w:rPr>
          <w:rFonts w:ascii="Times New Roman" w:hAnsi="Times New Roman" w:cs="Times New Roman"/>
          <w:sz w:val="24"/>
          <w:szCs w:val="24"/>
        </w:rPr>
        <w:t xml:space="preserve"> </w:t>
      </w:r>
      <w:r w:rsidRPr="000C3864">
        <w:rPr>
          <w:rFonts w:ascii="Times New Roman" w:hAnsi="Times New Roman" w:cs="Times New Roman"/>
          <w:sz w:val="24"/>
          <w:szCs w:val="24"/>
        </w:rPr>
        <w:t xml:space="preserve">od </w:t>
      </w:r>
      <w:r w:rsidR="00DE527F" w:rsidRPr="000C3864">
        <w:rPr>
          <w:rFonts w:ascii="Times New Roman" w:hAnsi="Times New Roman" w:cs="Times New Roman"/>
          <w:sz w:val="24"/>
          <w:szCs w:val="24"/>
        </w:rPr>
        <w:t>12,10 – 13,10.</w:t>
      </w:r>
    </w:p>
    <w:p w14:paraId="086A8578" w14:textId="77777777"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III.</w:t>
      </w:r>
    </w:p>
    <w:p w14:paraId="798EF1FB" w14:textId="77777777"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14:paraId="7BE61C85" w14:textId="77777777"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45E121B6" w14:textId="77777777"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8D725A5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IV.</w:t>
      </w:r>
    </w:p>
    <w:p w14:paraId="20CC25AD" w14:textId="77777777"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14:paraId="52CE258E" w14:textId="77777777" w:rsidR="00062BDD" w:rsidRDefault="00062BDD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838BE8" w14:textId="77777777"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B1C85" w14:textId="77777777" w:rsidR="004E02DA" w:rsidRPr="004E02DA" w:rsidRDefault="004E02DA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lastRenderedPageBreak/>
        <w:t>Poziv na razgovor</w:t>
      </w:r>
    </w:p>
    <w:p w14:paraId="17A200F9" w14:textId="77777777" w:rsidR="005E0096" w:rsidRDefault="005E0096" w:rsidP="005E0096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Učitelj kemije (m/ž)  – 1 na nepuno određeno  radno vrijeme (20 sati tjedno) </w:t>
      </w:r>
    </w:p>
    <w:p w14:paraId="3D0BFE17" w14:textId="77777777" w:rsidR="003E654A" w:rsidRPr="003E654A" w:rsidRDefault="003E654A" w:rsidP="003E654A">
      <w:pPr>
        <w:pStyle w:val="Odlomakpopis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54A">
        <w:rPr>
          <w:rFonts w:ascii="Times New Roman" w:hAnsi="Times New Roman" w:cs="Times New Roman"/>
          <w:i/>
          <w:sz w:val="24"/>
          <w:szCs w:val="24"/>
        </w:rPr>
        <w:t xml:space="preserve">(pozvani kandindati koji spadaju u skupinu b) </w:t>
      </w:r>
      <w:r>
        <w:rPr>
          <w:rFonts w:ascii="Times New Roman" w:hAnsi="Times New Roman" w:cs="Times New Roman"/>
          <w:i/>
          <w:sz w:val="24"/>
          <w:szCs w:val="24"/>
        </w:rPr>
        <w:t>sukladno</w:t>
      </w:r>
      <w:r w:rsidRPr="003E654A">
        <w:rPr>
          <w:rFonts w:ascii="Times New Roman" w:hAnsi="Times New Roman" w:cs="Times New Roman"/>
          <w:i/>
          <w:sz w:val="24"/>
          <w:szCs w:val="24"/>
        </w:rPr>
        <w:t xml:space="preserve"> Pravilnika o odgovarajućoj vrsti obrazovanja učitelja i stručnih suradnika u osnovnoj školi)</w:t>
      </w:r>
    </w:p>
    <w:p w14:paraId="101F8396" w14:textId="77777777"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7D30E" w14:textId="77777777"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F3796D">
        <w:rPr>
          <w:rFonts w:ascii="Times New Roman" w:hAnsi="Times New Roman" w:cs="Times New Roman"/>
          <w:sz w:val="24"/>
          <w:szCs w:val="24"/>
        </w:rPr>
        <w:t>0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14:paraId="5B389773" w14:textId="77777777"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14:paraId="25170F0A" w14:textId="77777777"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14:paraId="00A8BA91" w14:textId="77777777" w:rsidR="007E3A5F" w:rsidRPr="00013E95" w:rsidRDefault="005E0096" w:rsidP="007E3A5F">
      <w:p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Četvrtak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C4EB9">
        <w:rPr>
          <w:rFonts w:ascii="Times New Roman" w:hAnsi="Times New Roman" w:cs="Times New Roman"/>
          <w:b/>
          <w:sz w:val="24"/>
          <w:szCs w:val="24"/>
          <w:u w:val="single"/>
        </w:rPr>
        <w:t>.10.2023.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( </w:t>
      </w:r>
      <w:r w:rsidR="00DE527F">
        <w:rPr>
          <w:rFonts w:ascii="Times New Roman" w:hAnsi="Times New Roman" w:cs="Times New Roman"/>
          <w:b/>
          <w:sz w:val="24"/>
          <w:szCs w:val="24"/>
          <w:u w:val="single"/>
        </w:rPr>
        <w:t>12,10 – 13,10</w:t>
      </w:r>
      <w:r w:rsidR="00A40552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="003B3BEE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AB53DF" w:rsidRPr="00013E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učitelj kemije (m/ž)</w:t>
      </w:r>
    </w:p>
    <w:p w14:paraId="640A0E89" w14:textId="77777777" w:rsidR="008F62D2" w:rsidRPr="00013E95" w:rsidRDefault="008F62D2" w:rsidP="008F62D2">
      <w:pPr>
        <w:pStyle w:val="Odlomakpopisa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70DC9102" w14:textId="77777777" w:rsidR="005D478F" w:rsidRDefault="005E0096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 Prtenjača</w:t>
      </w:r>
      <w:r w:rsidR="00013E95">
        <w:rPr>
          <w:rFonts w:ascii="Times New Roman" w:hAnsi="Times New Roman" w:cs="Times New Roman"/>
          <w:sz w:val="24"/>
          <w:szCs w:val="24"/>
        </w:rPr>
        <w:t>: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 xml:space="preserve"> od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 w:rsidR="005E42B8">
        <w:rPr>
          <w:rFonts w:ascii="Times New Roman" w:hAnsi="Times New Roman" w:cs="Times New Roman"/>
          <w:sz w:val="24"/>
          <w:szCs w:val="24"/>
        </w:rPr>
        <w:t>2</w:t>
      </w:r>
      <w:r w:rsidR="00013E95">
        <w:rPr>
          <w:rFonts w:ascii="Times New Roman" w:hAnsi="Times New Roman" w:cs="Times New Roman"/>
          <w:sz w:val="24"/>
          <w:szCs w:val="24"/>
        </w:rPr>
        <w:t>,</w:t>
      </w:r>
      <w:r w:rsidR="005E42B8">
        <w:rPr>
          <w:rFonts w:ascii="Times New Roman" w:hAnsi="Times New Roman" w:cs="Times New Roman"/>
          <w:sz w:val="24"/>
          <w:szCs w:val="24"/>
        </w:rPr>
        <w:t>10</w:t>
      </w:r>
      <w:r w:rsidR="00013E95">
        <w:rPr>
          <w:rFonts w:ascii="Times New Roman" w:hAnsi="Times New Roman" w:cs="Times New Roman"/>
          <w:sz w:val="24"/>
          <w:szCs w:val="24"/>
        </w:rPr>
        <w:t xml:space="preserve"> do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 w:rsidR="005E42B8">
        <w:rPr>
          <w:rFonts w:ascii="Times New Roman" w:hAnsi="Times New Roman" w:cs="Times New Roman"/>
          <w:sz w:val="24"/>
          <w:szCs w:val="24"/>
        </w:rPr>
        <w:t>2</w:t>
      </w:r>
      <w:r w:rsidR="00013E95">
        <w:rPr>
          <w:rFonts w:ascii="Times New Roman" w:hAnsi="Times New Roman" w:cs="Times New Roman"/>
          <w:sz w:val="24"/>
          <w:szCs w:val="24"/>
        </w:rPr>
        <w:t>,</w:t>
      </w:r>
      <w:r w:rsidR="005E42B8">
        <w:rPr>
          <w:rFonts w:ascii="Times New Roman" w:hAnsi="Times New Roman" w:cs="Times New Roman"/>
          <w:sz w:val="24"/>
          <w:szCs w:val="24"/>
        </w:rPr>
        <w:t>2</w:t>
      </w:r>
      <w:r w:rsidR="00013E95">
        <w:rPr>
          <w:rFonts w:ascii="Times New Roman" w:hAnsi="Times New Roman" w:cs="Times New Roman"/>
          <w:sz w:val="24"/>
          <w:szCs w:val="24"/>
        </w:rPr>
        <w:t>0</w:t>
      </w:r>
    </w:p>
    <w:p w14:paraId="58B3ECF7" w14:textId="77777777" w:rsidR="00013E95" w:rsidRDefault="005E0096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Kopljar</w:t>
      </w:r>
      <w:r w:rsidR="00013E95">
        <w:rPr>
          <w:rFonts w:ascii="Times New Roman" w:hAnsi="Times New Roman" w:cs="Times New Roman"/>
          <w:sz w:val="24"/>
          <w:szCs w:val="24"/>
        </w:rPr>
        <w:t>: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 w:rsidR="005E42B8">
        <w:rPr>
          <w:rFonts w:ascii="Times New Roman" w:hAnsi="Times New Roman" w:cs="Times New Roman"/>
          <w:sz w:val="24"/>
          <w:szCs w:val="24"/>
        </w:rPr>
        <w:t>2,20</w:t>
      </w:r>
      <w:r w:rsidR="00BC4EB9">
        <w:rPr>
          <w:rFonts w:ascii="Times New Roman" w:hAnsi="Times New Roman" w:cs="Times New Roman"/>
          <w:sz w:val="24"/>
          <w:szCs w:val="24"/>
        </w:rPr>
        <w:t xml:space="preserve"> – </w:t>
      </w:r>
      <w:r w:rsidR="005E42B8">
        <w:rPr>
          <w:rFonts w:ascii="Times New Roman" w:hAnsi="Times New Roman" w:cs="Times New Roman"/>
          <w:sz w:val="24"/>
          <w:szCs w:val="24"/>
        </w:rPr>
        <w:t>12,40</w:t>
      </w:r>
    </w:p>
    <w:p w14:paraId="0996A7A9" w14:textId="77777777" w:rsidR="00013E95" w:rsidRDefault="005E0096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Janković</w:t>
      </w:r>
      <w:r w:rsidR="00013E95">
        <w:rPr>
          <w:rFonts w:ascii="Times New Roman" w:hAnsi="Times New Roman" w:cs="Times New Roman"/>
          <w:sz w:val="24"/>
          <w:szCs w:val="24"/>
        </w:rPr>
        <w:t xml:space="preserve">: </w:t>
      </w:r>
      <w:r w:rsidR="00013E95">
        <w:rPr>
          <w:rFonts w:ascii="Times New Roman" w:hAnsi="Times New Roman" w:cs="Times New Roman"/>
          <w:sz w:val="24"/>
          <w:szCs w:val="24"/>
        </w:rPr>
        <w:tab/>
      </w:r>
      <w:r w:rsidR="00013E95">
        <w:rPr>
          <w:rFonts w:ascii="Times New Roman" w:hAnsi="Times New Roman" w:cs="Times New Roman"/>
          <w:sz w:val="24"/>
          <w:szCs w:val="24"/>
        </w:rPr>
        <w:tab/>
        <w:t xml:space="preserve">od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 w:rsidR="005E42B8">
        <w:rPr>
          <w:rFonts w:ascii="Times New Roman" w:hAnsi="Times New Roman" w:cs="Times New Roman"/>
          <w:sz w:val="24"/>
          <w:szCs w:val="24"/>
        </w:rPr>
        <w:t>2,40</w:t>
      </w:r>
      <w:r w:rsidR="00013E95">
        <w:rPr>
          <w:rFonts w:ascii="Times New Roman" w:hAnsi="Times New Roman" w:cs="Times New Roman"/>
          <w:sz w:val="24"/>
          <w:szCs w:val="24"/>
        </w:rPr>
        <w:t xml:space="preserve"> – </w:t>
      </w:r>
      <w:r w:rsidR="00BC4EB9">
        <w:rPr>
          <w:rFonts w:ascii="Times New Roman" w:hAnsi="Times New Roman" w:cs="Times New Roman"/>
          <w:sz w:val="24"/>
          <w:szCs w:val="24"/>
        </w:rPr>
        <w:t>1</w:t>
      </w:r>
      <w:r w:rsidR="005E42B8">
        <w:rPr>
          <w:rFonts w:ascii="Times New Roman" w:hAnsi="Times New Roman" w:cs="Times New Roman"/>
          <w:sz w:val="24"/>
          <w:szCs w:val="24"/>
        </w:rPr>
        <w:t>2,50</w:t>
      </w:r>
    </w:p>
    <w:p w14:paraId="73AAAF65" w14:textId="77777777" w:rsidR="00EA3351" w:rsidRDefault="00EA3351" w:rsidP="00A340F8">
      <w:pPr>
        <w:pStyle w:val="Odlomakpopisa"/>
        <w:numPr>
          <w:ilvl w:val="0"/>
          <w:numId w:val="8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Stanislava Wurzberg Tomeš od </w:t>
      </w:r>
      <w:r w:rsidR="005E42B8">
        <w:rPr>
          <w:rFonts w:ascii="Times New Roman" w:hAnsi="Times New Roman" w:cs="Times New Roman"/>
          <w:sz w:val="24"/>
          <w:szCs w:val="24"/>
        </w:rPr>
        <w:t>12,50 – 13,00</w:t>
      </w:r>
    </w:p>
    <w:p w14:paraId="7617ADF3" w14:textId="77777777" w:rsidR="005D478F" w:rsidRPr="00A340F8" w:rsidRDefault="005D478F" w:rsidP="005D478F">
      <w:pPr>
        <w:pStyle w:val="Odlomakpopisa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057931A7" w14:textId="77777777"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Molimo kandidate da za razgovor prouče:</w:t>
      </w:r>
    </w:p>
    <w:p w14:paraId="15727636" w14:textId="77777777" w:rsidR="004A6B96" w:rsidRPr="00ED69E9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Zakon o odgoju i obrazovanju u osnovnoj i sredn</w:t>
      </w:r>
      <w:r>
        <w:rPr>
          <w:rFonts w:ascii="Times New Roman" w:hAnsi="Times New Roman" w:cs="Times New Roman"/>
          <w:sz w:val="24"/>
          <w:szCs w:val="24"/>
        </w:rPr>
        <w:t>joj školi (poglavlja V, VI</w:t>
      </w:r>
      <w:r w:rsidRPr="00680711">
        <w:rPr>
          <w:rFonts w:ascii="Times New Roman" w:hAnsi="Times New Roman" w:cs="Times New Roman"/>
          <w:sz w:val="24"/>
          <w:szCs w:val="24"/>
        </w:rPr>
        <w:t>)</w:t>
      </w:r>
    </w:p>
    <w:p w14:paraId="632DC557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0711">
        <w:rPr>
          <w:rFonts w:ascii="Times New Roman" w:hAnsi="Times New Roman" w:cs="Times New Roman"/>
          <w:sz w:val="24"/>
          <w:szCs w:val="24"/>
        </w:rPr>
        <w:t>Nastavni plan i program i Kurikulum Oš Jelkovec</w:t>
      </w:r>
      <w:r>
        <w:rPr>
          <w:rFonts w:ascii="Times New Roman" w:hAnsi="Times New Roman" w:cs="Times New Roman"/>
          <w:sz w:val="24"/>
          <w:szCs w:val="24"/>
        </w:rPr>
        <w:t>, službene stranice Oš Jelkovec</w:t>
      </w:r>
    </w:p>
    <w:p w14:paraId="6DF87EA2" w14:textId="77777777" w:rsidR="004A6B96" w:rsidRDefault="004A6B96" w:rsidP="004A6B96">
      <w:pPr>
        <w:pStyle w:val="Odlomakpopisa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0C1">
        <w:rPr>
          <w:rFonts w:ascii="Times New Roman" w:hAnsi="Times New Roman" w:cs="Times New Roman"/>
          <w:sz w:val="24"/>
          <w:szCs w:val="24"/>
        </w:rPr>
        <w:t>Pravilnik o kriterijima za izricanje pedagoških mjera</w:t>
      </w:r>
    </w:p>
    <w:p w14:paraId="711EF97F" w14:textId="77777777" w:rsidR="006343EC" w:rsidRPr="006343EC" w:rsidRDefault="006343EC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14:paraId="4C5665A9" w14:textId="77777777"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86ED39" w14:textId="77777777"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p w14:paraId="38475B9B" w14:textId="77777777" w:rsidR="004E02DA" w:rsidRPr="00911C2B" w:rsidRDefault="004E02DA" w:rsidP="00911C2B">
      <w:pPr>
        <w:rPr>
          <w:rFonts w:ascii="Times New Roman" w:hAnsi="Times New Roman" w:cs="Times New Roman"/>
          <w:sz w:val="24"/>
          <w:szCs w:val="24"/>
        </w:rPr>
      </w:pPr>
    </w:p>
    <w:sectPr w:rsidR="004E02DA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51B35" w14:textId="77777777" w:rsidR="00B77E9C" w:rsidRDefault="00B77E9C" w:rsidP="00D81A0D">
      <w:pPr>
        <w:spacing w:after="0" w:line="240" w:lineRule="auto"/>
      </w:pPr>
      <w:r>
        <w:separator/>
      </w:r>
    </w:p>
  </w:endnote>
  <w:endnote w:type="continuationSeparator" w:id="0">
    <w:p w14:paraId="31EFE741" w14:textId="77777777" w:rsidR="00B77E9C" w:rsidRDefault="00B77E9C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318252"/>
      <w:docPartObj>
        <w:docPartGallery w:val="Page Numbers (Bottom of Page)"/>
        <w:docPartUnique/>
      </w:docPartObj>
    </w:sdtPr>
    <w:sdtContent>
      <w:p w14:paraId="2031B34B" w14:textId="77777777" w:rsidR="00D81A0D" w:rsidRDefault="00D81A0D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8D7B6AF" wp14:editId="66883E86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188A32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DB7F853" w14:textId="77777777" w:rsidR="00D81A0D" w:rsidRDefault="00D81A0D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EF43A0">
          <w:rPr>
            <w:noProof/>
          </w:rPr>
          <w:t>2</w:t>
        </w:r>
        <w:r>
          <w:fldChar w:fldCharType="end"/>
        </w:r>
      </w:p>
    </w:sdtContent>
  </w:sdt>
  <w:p w14:paraId="05BE44D9" w14:textId="77777777" w:rsidR="00D81A0D" w:rsidRDefault="00D81A0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56E67" w14:textId="77777777" w:rsidR="00B77E9C" w:rsidRDefault="00B77E9C" w:rsidP="00D81A0D">
      <w:pPr>
        <w:spacing w:after="0" w:line="240" w:lineRule="auto"/>
      </w:pPr>
      <w:r>
        <w:separator/>
      </w:r>
    </w:p>
  </w:footnote>
  <w:footnote w:type="continuationSeparator" w:id="0">
    <w:p w14:paraId="6597DDF7" w14:textId="77777777" w:rsidR="00B77E9C" w:rsidRDefault="00B77E9C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4F3E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654762">
    <w:abstractNumId w:val="5"/>
  </w:num>
  <w:num w:numId="2" w16cid:durableId="442461550">
    <w:abstractNumId w:val="8"/>
  </w:num>
  <w:num w:numId="3" w16cid:durableId="1640725177">
    <w:abstractNumId w:val="1"/>
  </w:num>
  <w:num w:numId="4" w16cid:durableId="1174341917">
    <w:abstractNumId w:val="9"/>
  </w:num>
  <w:num w:numId="5" w16cid:durableId="157309769">
    <w:abstractNumId w:val="4"/>
  </w:num>
  <w:num w:numId="6" w16cid:durableId="2120685165">
    <w:abstractNumId w:val="6"/>
  </w:num>
  <w:num w:numId="7" w16cid:durableId="481431649">
    <w:abstractNumId w:val="2"/>
  </w:num>
  <w:num w:numId="8" w16cid:durableId="890387693">
    <w:abstractNumId w:val="3"/>
  </w:num>
  <w:num w:numId="9" w16cid:durableId="384573872">
    <w:abstractNumId w:val="7"/>
  </w:num>
  <w:num w:numId="10" w16cid:durableId="811750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E95"/>
    <w:rsid w:val="00022A41"/>
    <w:rsid w:val="00032C02"/>
    <w:rsid w:val="000360E4"/>
    <w:rsid w:val="0005119C"/>
    <w:rsid w:val="000601CD"/>
    <w:rsid w:val="00062BDD"/>
    <w:rsid w:val="00066D5A"/>
    <w:rsid w:val="0007542D"/>
    <w:rsid w:val="00096DEC"/>
    <w:rsid w:val="000B0505"/>
    <w:rsid w:val="000C2AFE"/>
    <w:rsid w:val="000C3864"/>
    <w:rsid w:val="001561DB"/>
    <w:rsid w:val="0016642F"/>
    <w:rsid w:val="00195BE6"/>
    <w:rsid w:val="001A159C"/>
    <w:rsid w:val="001A3774"/>
    <w:rsid w:val="001B35F9"/>
    <w:rsid w:val="001B5001"/>
    <w:rsid w:val="001B6873"/>
    <w:rsid w:val="001D0C18"/>
    <w:rsid w:val="001D5A75"/>
    <w:rsid w:val="001E686A"/>
    <w:rsid w:val="001F0771"/>
    <w:rsid w:val="00240B89"/>
    <w:rsid w:val="00242331"/>
    <w:rsid w:val="002D0B51"/>
    <w:rsid w:val="002D1856"/>
    <w:rsid w:val="002E2053"/>
    <w:rsid w:val="003138A1"/>
    <w:rsid w:val="00330802"/>
    <w:rsid w:val="00363E0F"/>
    <w:rsid w:val="00371351"/>
    <w:rsid w:val="00392547"/>
    <w:rsid w:val="00394E40"/>
    <w:rsid w:val="003A7743"/>
    <w:rsid w:val="003B3BEE"/>
    <w:rsid w:val="003C5228"/>
    <w:rsid w:val="003D2EA5"/>
    <w:rsid w:val="003E4AF6"/>
    <w:rsid w:val="003E654A"/>
    <w:rsid w:val="00432F3D"/>
    <w:rsid w:val="00454AE4"/>
    <w:rsid w:val="00486E8D"/>
    <w:rsid w:val="004959DD"/>
    <w:rsid w:val="00496788"/>
    <w:rsid w:val="004A3FCE"/>
    <w:rsid w:val="004A6B96"/>
    <w:rsid w:val="004D7A2C"/>
    <w:rsid w:val="004E02DA"/>
    <w:rsid w:val="00514A3F"/>
    <w:rsid w:val="00541337"/>
    <w:rsid w:val="0057096A"/>
    <w:rsid w:val="00573C14"/>
    <w:rsid w:val="00574769"/>
    <w:rsid w:val="005B1F5C"/>
    <w:rsid w:val="005B270C"/>
    <w:rsid w:val="005B5B6B"/>
    <w:rsid w:val="005C2F25"/>
    <w:rsid w:val="005D478F"/>
    <w:rsid w:val="005E0096"/>
    <w:rsid w:val="005E42B8"/>
    <w:rsid w:val="006343EC"/>
    <w:rsid w:val="00650D6D"/>
    <w:rsid w:val="00680711"/>
    <w:rsid w:val="006A4DA5"/>
    <w:rsid w:val="006C6D1E"/>
    <w:rsid w:val="00701891"/>
    <w:rsid w:val="00745E33"/>
    <w:rsid w:val="0075631E"/>
    <w:rsid w:val="007B058E"/>
    <w:rsid w:val="007C06BE"/>
    <w:rsid w:val="007C4EBF"/>
    <w:rsid w:val="007D23FB"/>
    <w:rsid w:val="007D4580"/>
    <w:rsid w:val="007E3A5F"/>
    <w:rsid w:val="00807835"/>
    <w:rsid w:val="00815776"/>
    <w:rsid w:val="008466B8"/>
    <w:rsid w:val="00847F7C"/>
    <w:rsid w:val="0085504A"/>
    <w:rsid w:val="00871D48"/>
    <w:rsid w:val="00872E4F"/>
    <w:rsid w:val="00874CFE"/>
    <w:rsid w:val="0087666F"/>
    <w:rsid w:val="00880269"/>
    <w:rsid w:val="008A2FF3"/>
    <w:rsid w:val="008C48C5"/>
    <w:rsid w:val="008F62D2"/>
    <w:rsid w:val="0090621A"/>
    <w:rsid w:val="00911C2B"/>
    <w:rsid w:val="00916507"/>
    <w:rsid w:val="00920C9A"/>
    <w:rsid w:val="009221B3"/>
    <w:rsid w:val="00927D5A"/>
    <w:rsid w:val="009312EC"/>
    <w:rsid w:val="00931B05"/>
    <w:rsid w:val="00943947"/>
    <w:rsid w:val="0096043B"/>
    <w:rsid w:val="0097157F"/>
    <w:rsid w:val="0098028A"/>
    <w:rsid w:val="009A4572"/>
    <w:rsid w:val="009C0993"/>
    <w:rsid w:val="009E37F3"/>
    <w:rsid w:val="009E42DC"/>
    <w:rsid w:val="009E5AF2"/>
    <w:rsid w:val="00A11CEE"/>
    <w:rsid w:val="00A128BE"/>
    <w:rsid w:val="00A12A1D"/>
    <w:rsid w:val="00A340F8"/>
    <w:rsid w:val="00A40552"/>
    <w:rsid w:val="00A57592"/>
    <w:rsid w:val="00AA2BD2"/>
    <w:rsid w:val="00AB4F4B"/>
    <w:rsid w:val="00AB53DF"/>
    <w:rsid w:val="00AB6EB2"/>
    <w:rsid w:val="00AD3FB7"/>
    <w:rsid w:val="00B2557C"/>
    <w:rsid w:val="00B47564"/>
    <w:rsid w:val="00B51776"/>
    <w:rsid w:val="00B77E9C"/>
    <w:rsid w:val="00B840A1"/>
    <w:rsid w:val="00B90558"/>
    <w:rsid w:val="00BB35EC"/>
    <w:rsid w:val="00BC4EB9"/>
    <w:rsid w:val="00C05B17"/>
    <w:rsid w:val="00C17712"/>
    <w:rsid w:val="00C43995"/>
    <w:rsid w:val="00C7679E"/>
    <w:rsid w:val="00C87458"/>
    <w:rsid w:val="00C93BC4"/>
    <w:rsid w:val="00C9627A"/>
    <w:rsid w:val="00CC3705"/>
    <w:rsid w:val="00CD616F"/>
    <w:rsid w:val="00CE3DB4"/>
    <w:rsid w:val="00D0535D"/>
    <w:rsid w:val="00D204E1"/>
    <w:rsid w:val="00D24B79"/>
    <w:rsid w:val="00D307DA"/>
    <w:rsid w:val="00D81A0D"/>
    <w:rsid w:val="00DA0E76"/>
    <w:rsid w:val="00DC5DA4"/>
    <w:rsid w:val="00DD2C4D"/>
    <w:rsid w:val="00DE527F"/>
    <w:rsid w:val="00DF7486"/>
    <w:rsid w:val="00E365D9"/>
    <w:rsid w:val="00E40275"/>
    <w:rsid w:val="00E52B37"/>
    <w:rsid w:val="00E8686C"/>
    <w:rsid w:val="00E968A9"/>
    <w:rsid w:val="00EA3351"/>
    <w:rsid w:val="00EA499B"/>
    <w:rsid w:val="00EB059F"/>
    <w:rsid w:val="00EC000E"/>
    <w:rsid w:val="00ED69E9"/>
    <w:rsid w:val="00EE0818"/>
    <w:rsid w:val="00EF43A0"/>
    <w:rsid w:val="00F147DF"/>
    <w:rsid w:val="00F3014A"/>
    <w:rsid w:val="00F34ACD"/>
    <w:rsid w:val="00F36046"/>
    <w:rsid w:val="00F3796D"/>
    <w:rsid w:val="00F4648F"/>
    <w:rsid w:val="00F7004D"/>
    <w:rsid w:val="00F72393"/>
    <w:rsid w:val="00F76414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FDF8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A0D"/>
  </w:style>
  <w:style w:type="paragraph" w:styleId="Podnoje">
    <w:name w:val="footer"/>
    <w:basedOn w:val="Normal"/>
    <w:link w:val="Podnoje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A0D"/>
  </w:style>
  <w:style w:type="character" w:customStyle="1" w:styleId="Naslov1Char">
    <w:name w:val="Naslov 1 Char"/>
    <w:basedOn w:val="Zadanifontodlomka"/>
    <w:link w:val="Naslov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48B4-78CF-49AA-AF73-091ACCE9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Željko Vinković</cp:lastModifiedBy>
  <cp:revision>2</cp:revision>
  <cp:lastPrinted>2023-09-29T11:51:00Z</cp:lastPrinted>
  <dcterms:created xsi:type="dcterms:W3CDTF">2024-07-30T12:06:00Z</dcterms:created>
  <dcterms:modified xsi:type="dcterms:W3CDTF">2024-07-30T12:06:00Z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ab7dd36fcc736d0b579c348cc041aa808dd45385cbc4bad3dc89b9ab869cb4a4</vt:lpwstr>
  </property>
</Properties>
</file>