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8952" w14:textId="608046A2" w:rsidR="002E53C0" w:rsidRDefault="002E53C0">
      <w:pPr>
        <w:rPr>
          <w:rFonts w:ascii="Times New Roman" w:hAnsi="Times New Roman" w:cs="Times New Roman"/>
          <w:sz w:val="24"/>
          <w:szCs w:val="24"/>
        </w:rPr>
      </w:pPr>
    </w:p>
    <w:p w14:paraId="3A525F7C" w14:textId="0525DDF5" w:rsidR="00B85106" w:rsidRDefault="00B85106">
      <w:pPr>
        <w:rPr>
          <w:rFonts w:ascii="Times New Roman" w:hAnsi="Times New Roman" w:cs="Times New Roman"/>
          <w:sz w:val="24"/>
          <w:szCs w:val="24"/>
        </w:rPr>
      </w:pPr>
    </w:p>
    <w:p w14:paraId="263B7E4F" w14:textId="1D9865B5" w:rsidR="00B85106" w:rsidRPr="001304BB" w:rsidRDefault="00B85106" w:rsidP="00B85106">
      <w:pPr>
        <w:rPr>
          <w:rFonts w:cs="Arial"/>
          <w:noProof/>
          <w:lang w:eastAsia="hr-HR"/>
        </w:rPr>
      </w:pPr>
      <w:r w:rsidRPr="001304BB">
        <w:rPr>
          <w:rFonts w:cs="Arial"/>
          <w:noProof/>
          <w:lang w:eastAsia="hr-HR"/>
        </w:rPr>
        <w:t xml:space="preserve">Osnovna škola </w:t>
      </w:r>
      <w:r w:rsidR="006239FB">
        <w:rPr>
          <w:rFonts w:cs="Arial"/>
          <w:i/>
          <w:noProof/>
          <w:lang w:eastAsia="hr-HR"/>
        </w:rPr>
        <w:t>Jelkovec</w:t>
      </w:r>
    </w:p>
    <w:p w14:paraId="536973C4" w14:textId="396A107C" w:rsidR="00B85106" w:rsidRPr="001304BB" w:rsidRDefault="006239FB" w:rsidP="00B85106">
      <w:pPr>
        <w:rPr>
          <w:rFonts w:cs="Arial"/>
          <w:noProof/>
          <w:lang w:eastAsia="hr-HR"/>
        </w:rPr>
      </w:pPr>
      <w:r>
        <w:rPr>
          <w:rFonts w:cs="Arial"/>
          <w:noProof/>
          <w:lang w:eastAsia="hr-HR"/>
        </w:rPr>
        <w:t>Dragana Plamenca 1</w:t>
      </w:r>
    </w:p>
    <w:p w14:paraId="62EF3345" w14:textId="3E033CB8" w:rsidR="00B85106" w:rsidRPr="00247EA6" w:rsidRDefault="00B85106" w:rsidP="00B85106">
      <w:pPr>
        <w:spacing w:line="276" w:lineRule="auto"/>
        <w:rPr>
          <w:rFonts w:cs="Arial"/>
          <w:sz w:val="24"/>
          <w:szCs w:val="24"/>
        </w:rPr>
      </w:pPr>
      <w:r w:rsidRPr="001304BB">
        <w:rPr>
          <w:rFonts w:cs="Arial"/>
          <w:noProof/>
          <w:lang w:eastAsia="hr-HR"/>
        </w:rPr>
        <w:t xml:space="preserve">10361 Sesvete </w:t>
      </w:r>
    </w:p>
    <w:p w14:paraId="0D8EC4CC" w14:textId="7AC2C571" w:rsidR="00B85106" w:rsidRPr="0064671A" w:rsidRDefault="00B85106" w:rsidP="00B85106">
      <w:pPr>
        <w:spacing w:line="276" w:lineRule="auto"/>
        <w:rPr>
          <w:rFonts w:cs="Arial"/>
          <w:noProof/>
          <w:lang w:eastAsia="hr-HR"/>
        </w:rPr>
      </w:pPr>
      <w:r w:rsidRPr="0064671A">
        <w:rPr>
          <w:rFonts w:cs="Arial"/>
          <w:noProof/>
          <w:lang w:eastAsia="hr-HR"/>
        </w:rPr>
        <w:t xml:space="preserve">KLASA: </w:t>
      </w:r>
      <w:r w:rsidR="0064671A">
        <w:rPr>
          <w:rFonts w:cs="Arial"/>
          <w:noProof/>
          <w:lang w:eastAsia="hr-HR"/>
        </w:rPr>
        <w:t>011-03/22-01/</w:t>
      </w:r>
      <w:r w:rsidR="00553738">
        <w:rPr>
          <w:rFonts w:cs="Arial"/>
          <w:noProof/>
          <w:lang w:eastAsia="hr-HR"/>
        </w:rPr>
        <w:t>01</w:t>
      </w:r>
    </w:p>
    <w:p w14:paraId="2E105F3A" w14:textId="1F900CF0" w:rsidR="00B85106" w:rsidRPr="0064671A" w:rsidRDefault="00B85106" w:rsidP="00B85106">
      <w:pPr>
        <w:spacing w:line="276" w:lineRule="auto"/>
        <w:rPr>
          <w:rFonts w:cs="Arial"/>
          <w:noProof/>
          <w:lang w:eastAsia="hr-HR"/>
        </w:rPr>
      </w:pPr>
      <w:r w:rsidRPr="0064671A">
        <w:rPr>
          <w:rFonts w:cs="Arial"/>
          <w:noProof/>
          <w:lang w:eastAsia="hr-HR"/>
        </w:rPr>
        <w:t xml:space="preserve">URBROJ: </w:t>
      </w:r>
      <w:r w:rsidR="0064671A">
        <w:rPr>
          <w:rFonts w:cs="Arial"/>
          <w:noProof/>
          <w:lang w:eastAsia="hr-HR"/>
        </w:rPr>
        <w:t>251-508-01-22-01</w:t>
      </w:r>
    </w:p>
    <w:p w14:paraId="4521F602" w14:textId="20ABCE3E" w:rsidR="00B85106" w:rsidRPr="00482D2E" w:rsidRDefault="00B85106" w:rsidP="00B85106">
      <w:pPr>
        <w:spacing w:line="276" w:lineRule="auto"/>
        <w:rPr>
          <w:rFonts w:cs="Arial"/>
          <w:noProof/>
          <w:lang w:eastAsia="hr-HR"/>
        </w:rPr>
      </w:pPr>
      <w:r w:rsidRPr="007D16DA">
        <w:rPr>
          <w:rFonts w:cs="Arial"/>
          <w:noProof/>
          <w:lang w:eastAsia="hr-HR"/>
        </w:rPr>
        <w:t xml:space="preserve">Sesvete, </w:t>
      </w:r>
      <w:r>
        <w:rPr>
          <w:rFonts w:cs="Arial"/>
          <w:noProof/>
          <w:lang w:eastAsia="hr-HR"/>
        </w:rPr>
        <w:t>18. srpnja</w:t>
      </w:r>
      <w:r w:rsidRPr="007D16DA">
        <w:rPr>
          <w:rFonts w:cs="Arial"/>
          <w:noProof/>
          <w:lang w:eastAsia="hr-HR"/>
        </w:rPr>
        <w:t xml:space="preserve"> 202</w:t>
      </w:r>
      <w:r>
        <w:rPr>
          <w:rFonts w:cs="Arial"/>
          <w:noProof/>
          <w:lang w:eastAsia="hr-HR"/>
        </w:rPr>
        <w:t>2</w:t>
      </w:r>
      <w:r w:rsidRPr="007D16DA">
        <w:rPr>
          <w:rFonts w:cs="Arial"/>
          <w:noProof/>
          <w:lang w:eastAsia="hr-HR"/>
        </w:rPr>
        <w:t>.</w:t>
      </w:r>
    </w:p>
    <w:p w14:paraId="11A89879" w14:textId="77777777" w:rsidR="00B85106" w:rsidRPr="001304BB" w:rsidRDefault="00B85106" w:rsidP="00247EA6">
      <w:pPr>
        <w:rPr>
          <w:rFonts w:cs="Arial"/>
        </w:rPr>
      </w:pPr>
    </w:p>
    <w:p w14:paraId="5570C273" w14:textId="737752FA" w:rsidR="00B85106" w:rsidRPr="006239FB" w:rsidRDefault="00B85106" w:rsidP="006239FB">
      <w:pPr>
        <w:jc w:val="center"/>
        <w:rPr>
          <w:rFonts w:cs="Arial"/>
        </w:rPr>
      </w:pPr>
      <w:r>
        <w:rPr>
          <w:rFonts w:cs="Arial"/>
          <w:noProof/>
          <w:lang w:eastAsia="hr-HR"/>
        </w:rPr>
        <mc:AlternateContent>
          <mc:Choice Requires="wps">
            <w:drawing>
              <wp:inline distT="0" distB="0" distL="0" distR="0" wp14:anchorId="032B4173" wp14:editId="2D7A7CD2">
                <wp:extent cx="5961413" cy="314325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61413" cy="3143250"/>
                        </a:xfrm>
                        <a:prstGeom prst="rect">
                          <a:avLst/>
                        </a:prstGeom>
                        <a:extLst>
                          <a:ext uri="{AF507438-7753-43E0-B8FC-AC1667EBCBE1}">
                            <a14:hiddenEffects xmlns:a14="http://schemas.microsoft.com/office/drawing/2010/main">
                              <a:effectLst/>
                            </a14:hiddenEffects>
                          </a:ext>
                        </a:extLst>
                      </wps:spPr>
                      <wps:txbx>
                        <w:txbxContent>
                          <w:p w14:paraId="5028130B" w14:textId="77777777" w:rsidR="00B85106" w:rsidRPr="00247EA6" w:rsidRDefault="00B85106"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 xml:space="preserve">IZVJEŠĆE O REALIZACIJI </w:t>
                            </w:r>
                          </w:p>
                          <w:p w14:paraId="2C6F6E54" w14:textId="77777777" w:rsidR="00B85106" w:rsidRPr="00247EA6" w:rsidRDefault="00B85106"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GODIŠNJEG PLANA I PROGRAMA RADA</w:t>
                            </w:r>
                          </w:p>
                          <w:p w14:paraId="49E8647B" w14:textId="77777777" w:rsidR="00B85106" w:rsidRPr="00247EA6" w:rsidRDefault="00B85106"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I KURIKULUMA</w:t>
                            </w:r>
                          </w:p>
                          <w:p w14:paraId="7363A5F6" w14:textId="0F4DFD83" w:rsidR="00B85106" w:rsidRPr="00247EA6" w:rsidRDefault="00B85106" w:rsidP="00B85106">
                            <w:pPr>
                              <w:pStyle w:val="StandardWeb"/>
                              <w:spacing w:before="0" w:beforeAutospacing="0" w:after="0" w:afterAutospacing="0"/>
                              <w:jc w:val="center"/>
                              <w:rPr>
                                <w:rFonts w:ascii="Arial Black" w:hAnsi="Arial Black"/>
                                <w:color w:val="FF0000"/>
                                <w:sz w:val="66"/>
                                <w:szCs w:val="66"/>
                                <w14:textOutline w14:w="9525" w14:cap="flat" w14:cmpd="sng" w14:algn="ctr">
                                  <w14:solidFill>
                                    <w14:srgbClr w14:val="0070C0"/>
                                  </w14:solidFill>
                                  <w14:prstDash w14:val="solid"/>
                                  <w14:round/>
                                </w14:textOutline>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 xml:space="preserve">OSNOVNE ŠKOLE </w:t>
                            </w:r>
                            <w:r w:rsidR="00247EA6" w:rsidRPr="00247EA6">
                              <w:rPr>
                                <w:rFonts w:ascii="Arial Black" w:hAnsi="Arial Black"/>
                                <w:color w:val="FF0000"/>
                                <w:sz w:val="66"/>
                                <w:szCs w:val="66"/>
                                <w14:textOutline w14:w="9525" w14:cap="flat" w14:cmpd="sng" w14:algn="ctr">
                                  <w14:solidFill>
                                    <w14:srgbClr w14:val="0070C0"/>
                                  </w14:solidFill>
                                  <w14:prstDash w14:val="solid"/>
                                  <w14:round/>
                                </w14:textOutline>
                              </w:rPr>
                              <w:t>JELKOVEC</w:t>
                            </w:r>
                          </w:p>
                          <w:p w14:paraId="32894E87" w14:textId="074958D8" w:rsidR="006239FB" w:rsidRPr="00247EA6" w:rsidRDefault="006239FB"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TE USPJEHA NA KRAJU NASTAVNE GODINE</w:t>
                            </w:r>
                          </w:p>
                        </w:txbxContent>
                      </wps:txbx>
                      <wps:bodyPr wrap="square" numCol="1" fromWordArt="1">
                        <a:prstTxWarp prst="textPlain">
                          <a:avLst>
                            <a:gd name="adj" fmla="val 50000"/>
                          </a:avLst>
                        </a:prstTxWarp>
                        <a:spAutoFit/>
                      </wps:bodyPr>
                    </wps:wsp>
                  </a:graphicData>
                </a:graphic>
              </wp:inline>
            </w:drawing>
          </mc:Choice>
          <mc:Fallback>
            <w:pict>
              <v:shapetype w14:anchorId="032B4173" id="_x0000_t202" coordsize="21600,21600" o:spt="202" path="m,l,21600r21600,l21600,xe">
                <v:stroke joinstyle="miter"/>
                <v:path gradientshapeok="t" o:connecttype="rect"/>
              </v:shapetype>
              <v:shape id="WordArt 1" o:spid="_x0000_s1026" type="#_x0000_t202" style="width:469.4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" filled="f" stroked="f">
                <o:lock v:ext="edit" shapetype="t"/>
                <v:textbox style="mso-fit-shape-to-text:t">
                  <w:txbxContent>
                    <w:p w14:paraId="5028130B" w14:textId="77777777" w:rsidR="00B85106" w:rsidRPr="00247EA6" w:rsidRDefault="00B85106"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 xml:space="preserve">IZVJEŠĆE O REALIZACIJI </w:t>
                      </w:r>
                    </w:p>
                    <w:p w14:paraId="2C6F6E54" w14:textId="77777777" w:rsidR="00B85106" w:rsidRPr="00247EA6" w:rsidRDefault="00B85106"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GODIŠNJEG PLANA I PROGRAMA RADA</w:t>
                      </w:r>
                    </w:p>
                    <w:p w14:paraId="49E8647B" w14:textId="77777777" w:rsidR="00B85106" w:rsidRPr="00247EA6" w:rsidRDefault="00B85106"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I KURIKULUMA</w:t>
                      </w:r>
                    </w:p>
                    <w:p w14:paraId="7363A5F6" w14:textId="0F4DFD83" w:rsidR="00B85106" w:rsidRPr="00247EA6" w:rsidRDefault="00B85106" w:rsidP="00B85106">
                      <w:pPr>
                        <w:pStyle w:val="StandardWeb"/>
                        <w:spacing w:before="0" w:beforeAutospacing="0" w:after="0" w:afterAutospacing="0"/>
                        <w:jc w:val="center"/>
                        <w:rPr>
                          <w:rFonts w:ascii="Arial Black" w:hAnsi="Arial Black"/>
                          <w:color w:val="FF0000"/>
                          <w:sz w:val="66"/>
                          <w:szCs w:val="66"/>
                          <w14:textOutline w14:w="9525" w14:cap="flat" w14:cmpd="sng" w14:algn="ctr">
                            <w14:solidFill>
                              <w14:srgbClr w14:val="0070C0"/>
                            </w14:solidFill>
                            <w14:prstDash w14:val="solid"/>
                            <w14:round/>
                          </w14:textOutline>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 xml:space="preserve">OSNOVNE ŠKOLE </w:t>
                      </w:r>
                      <w:r w:rsidR="00247EA6" w:rsidRPr="00247EA6">
                        <w:rPr>
                          <w:rFonts w:ascii="Arial Black" w:hAnsi="Arial Black"/>
                          <w:color w:val="FF0000"/>
                          <w:sz w:val="66"/>
                          <w:szCs w:val="66"/>
                          <w14:textOutline w14:w="9525" w14:cap="flat" w14:cmpd="sng" w14:algn="ctr">
                            <w14:solidFill>
                              <w14:srgbClr w14:val="0070C0"/>
                            </w14:solidFill>
                            <w14:prstDash w14:val="solid"/>
                            <w14:round/>
                          </w14:textOutline>
                        </w:rPr>
                        <w:t>JELKOVEC</w:t>
                      </w:r>
                    </w:p>
                    <w:p w14:paraId="32894E87" w14:textId="074958D8" w:rsidR="006239FB" w:rsidRPr="00247EA6" w:rsidRDefault="006239FB" w:rsidP="00B85106">
                      <w:pPr>
                        <w:pStyle w:val="StandardWeb"/>
                        <w:spacing w:before="0" w:beforeAutospacing="0" w:after="0" w:afterAutospacing="0"/>
                        <w:jc w:val="center"/>
                        <w:rPr>
                          <w:color w:val="FF0000"/>
                          <w:sz w:val="66"/>
                          <w:szCs w:val="66"/>
                        </w:rPr>
                      </w:pPr>
                      <w:r w:rsidRPr="00247EA6">
                        <w:rPr>
                          <w:rFonts w:ascii="Arial Black" w:hAnsi="Arial Black"/>
                          <w:color w:val="FF0000"/>
                          <w:sz w:val="66"/>
                          <w:szCs w:val="66"/>
                          <w14:textOutline w14:w="9525" w14:cap="flat" w14:cmpd="sng" w14:algn="ctr">
                            <w14:solidFill>
                              <w14:srgbClr w14:val="0070C0"/>
                            </w14:solidFill>
                            <w14:prstDash w14:val="solid"/>
                            <w14:round/>
                          </w14:textOutline>
                        </w:rPr>
                        <w:t>TE USPJEHA NA KRAJU NASTAVNE GODINE</w:t>
                      </w:r>
                    </w:p>
                  </w:txbxContent>
                </v:textbox>
                <w10:anchorlock/>
              </v:shape>
            </w:pict>
          </mc:Fallback>
        </mc:AlternateContent>
      </w:r>
    </w:p>
    <w:p w14:paraId="43B7297F" w14:textId="77777777" w:rsidR="00247EA6" w:rsidRPr="006239FB" w:rsidRDefault="00247EA6" w:rsidP="00247EA6">
      <w:pPr>
        <w:jc w:val="center"/>
        <w:rPr>
          <w:rFonts w:cs="Arial"/>
        </w:rPr>
      </w:pPr>
      <w:r w:rsidRPr="001304BB">
        <w:rPr>
          <w:rFonts w:cs="Arial"/>
          <w:b/>
        </w:rPr>
        <w:t xml:space="preserve">ZA </w:t>
      </w:r>
      <w:r>
        <w:rPr>
          <w:rFonts w:cs="Arial"/>
          <w:b/>
        </w:rPr>
        <w:t>ŠKOLSKU GODINU 2021./2022</w:t>
      </w:r>
      <w:r w:rsidRPr="001304BB">
        <w:rPr>
          <w:rFonts w:cs="Arial"/>
          <w:b/>
        </w:rPr>
        <w:t>.</w:t>
      </w:r>
    </w:p>
    <w:p w14:paraId="61E0ABCA" w14:textId="77777777" w:rsidR="00B85106" w:rsidRPr="001304BB" w:rsidRDefault="00B85106" w:rsidP="00B85106">
      <w:pPr>
        <w:rPr>
          <w:rFonts w:cs="Arial"/>
        </w:rPr>
      </w:pPr>
    </w:p>
    <w:p w14:paraId="09E0075F" w14:textId="4B745EC7" w:rsidR="00DC6ADD" w:rsidRPr="00E14906" w:rsidRDefault="00DC6ADD" w:rsidP="00DC6ADD">
      <w:pPr>
        <w:jc w:val="both"/>
        <w:rPr>
          <w:rFonts w:ascii="Times New Roman" w:eastAsia="Times New Roman" w:hAnsi="Times New Roman" w:cs="Times New Roman"/>
          <w:bCs/>
          <w:kern w:val="28"/>
          <w:sz w:val="24"/>
          <w:szCs w:val="24"/>
        </w:rPr>
      </w:pPr>
      <w:r w:rsidRPr="00E14906">
        <w:rPr>
          <w:rFonts w:ascii="Times New Roman" w:eastAsia="Times New Roman" w:hAnsi="Times New Roman" w:cs="Times New Roman"/>
          <w:bCs/>
          <w:kern w:val="28"/>
          <w:sz w:val="24"/>
          <w:szCs w:val="24"/>
        </w:rPr>
        <w:lastRenderedPageBreak/>
        <w:t>Godišnji plan i program rada škole školske godine 202</w:t>
      </w:r>
      <w:r w:rsidR="009778B7">
        <w:rPr>
          <w:rFonts w:ascii="Times New Roman" w:eastAsia="Times New Roman" w:hAnsi="Times New Roman" w:cs="Times New Roman"/>
          <w:bCs/>
          <w:kern w:val="28"/>
          <w:sz w:val="24"/>
          <w:szCs w:val="24"/>
        </w:rPr>
        <w:t>1</w:t>
      </w:r>
      <w:r w:rsidRPr="00E14906">
        <w:rPr>
          <w:rFonts w:ascii="Times New Roman" w:eastAsia="Times New Roman" w:hAnsi="Times New Roman" w:cs="Times New Roman"/>
          <w:bCs/>
          <w:kern w:val="28"/>
          <w:sz w:val="24"/>
          <w:szCs w:val="24"/>
        </w:rPr>
        <w:t>./2</w:t>
      </w:r>
      <w:r w:rsidR="009778B7">
        <w:rPr>
          <w:rFonts w:ascii="Times New Roman" w:eastAsia="Times New Roman" w:hAnsi="Times New Roman" w:cs="Times New Roman"/>
          <w:bCs/>
          <w:kern w:val="28"/>
          <w:sz w:val="24"/>
          <w:szCs w:val="24"/>
        </w:rPr>
        <w:t>2</w:t>
      </w:r>
      <w:r w:rsidRPr="00E14906">
        <w:rPr>
          <w:rFonts w:ascii="Times New Roman" w:eastAsia="Times New Roman" w:hAnsi="Times New Roman" w:cs="Times New Roman"/>
          <w:bCs/>
          <w:kern w:val="28"/>
          <w:sz w:val="24"/>
          <w:szCs w:val="24"/>
        </w:rPr>
        <w:t xml:space="preserve">. na prijedlog ravnateljice i Kurikulum na prijedlog ravnateljice i Učiteljskog vijeća donio je Školski odbor dana 6.10.2021. godine. </w:t>
      </w:r>
    </w:p>
    <w:p w14:paraId="7EAFF815" w14:textId="77777777" w:rsidR="00866A94" w:rsidRDefault="00DC6ADD" w:rsidP="00866A94">
      <w:pPr>
        <w:jc w:val="both"/>
        <w:rPr>
          <w:rFonts w:ascii="Times New Roman" w:eastAsia="Times New Roman" w:hAnsi="Times New Roman" w:cs="Times New Roman"/>
          <w:bCs/>
          <w:kern w:val="28"/>
          <w:sz w:val="24"/>
          <w:szCs w:val="24"/>
        </w:rPr>
      </w:pPr>
      <w:r w:rsidRPr="00E14906">
        <w:rPr>
          <w:rFonts w:ascii="Times New Roman" w:eastAsia="Times New Roman" w:hAnsi="Times New Roman" w:cs="Times New Roman"/>
          <w:bCs/>
          <w:kern w:val="28"/>
          <w:sz w:val="24"/>
          <w:szCs w:val="24"/>
        </w:rPr>
        <w:t>U sastavu Godišnjeg plana i programa rada je i Kalendar rada škole.</w:t>
      </w:r>
    </w:p>
    <w:p w14:paraId="55578D1F" w14:textId="6414DCC7" w:rsidR="00DC6ADD" w:rsidRPr="00E14906" w:rsidRDefault="00DC6ADD" w:rsidP="00866A94">
      <w:pPr>
        <w:jc w:val="both"/>
        <w:rPr>
          <w:rFonts w:ascii="Times New Roman" w:eastAsia="Times New Roman" w:hAnsi="Times New Roman" w:cs="Times New Roman"/>
          <w:bCs/>
          <w:kern w:val="28"/>
          <w:sz w:val="24"/>
          <w:szCs w:val="24"/>
        </w:rPr>
      </w:pPr>
      <w:r w:rsidRPr="00E14906">
        <w:rPr>
          <w:rFonts w:ascii="Times New Roman" w:eastAsia="Times New Roman" w:hAnsi="Times New Roman" w:cs="Times New Roman"/>
          <w:bCs/>
          <w:kern w:val="28"/>
          <w:sz w:val="24"/>
          <w:szCs w:val="24"/>
        </w:rPr>
        <w:br/>
        <w:t>Ravnateljica škole donosi Izvješće o realizaciji Kurikuluma i Godišnjeg plana i programa škole za školsku godinu 2021./22. Izvješće će biti podneseno Učiteljskom vijeću, Školskom odboru i Vijeću roditelja</w:t>
      </w:r>
      <w:r w:rsidR="00923893">
        <w:rPr>
          <w:rFonts w:ascii="Times New Roman" w:eastAsia="Times New Roman" w:hAnsi="Times New Roman" w:cs="Times New Roman"/>
          <w:bCs/>
          <w:kern w:val="28"/>
          <w:sz w:val="24"/>
          <w:szCs w:val="24"/>
        </w:rPr>
        <w:t>.</w:t>
      </w:r>
      <w:r w:rsidRPr="00E14906">
        <w:rPr>
          <w:rFonts w:ascii="Times New Roman" w:eastAsia="Times New Roman" w:hAnsi="Times New Roman" w:cs="Times New Roman"/>
          <w:bCs/>
          <w:kern w:val="28"/>
          <w:sz w:val="24"/>
          <w:szCs w:val="24"/>
        </w:rPr>
        <w:t xml:space="preserve"> </w:t>
      </w:r>
    </w:p>
    <w:p w14:paraId="1ACDB927" w14:textId="77777777" w:rsidR="00DC6ADD" w:rsidRPr="00E14906" w:rsidRDefault="00DC6ADD" w:rsidP="00DC6ADD">
      <w:pPr>
        <w:ind w:left="708"/>
        <w:jc w:val="both"/>
        <w:rPr>
          <w:rFonts w:ascii="Times New Roman" w:eastAsia="Times New Roman" w:hAnsi="Times New Roman" w:cs="Times New Roman"/>
          <w:bCs/>
          <w:kern w:val="28"/>
          <w:sz w:val="24"/>
          <w:szCs w:val="24"/>
        </w:rPr>
      </w:pPr>
    </w:p>
    <w:p w14:paraId="6144CD4E" w14:textId="77777777" w:rsidR="00DC6ADD" w:rsidRPr="00E14906" w:rsidRDefault="00DC6ADD" w:rsidP="00DC6ADD">
      <w:pPr>
        <w:jc w:val="both"/>
        <w:rPr>
          <w:rFonts w:ascii="Times New Roman" w:eastAsia="Times New Roman" w:hAnsi="Times New Roman" w:cs="Times New Roman"/>
          <w:bCs/>
          <w:kern w:val="28"/>
          <w:sz w:val="24"/>
          <w:szCs w:val="24"/>
        </w:rPr>
      </w:pPr>
      <w:r w:rsidRPr="00E14906">
        <w:rPr>
          <w:rFonts w:ascii="Times New Roman" w:eastAsia="Times New Roman" w:hAnsi="Times New Roman" w:cs="Times New Roman"/>
          <w:bCs/>
          <w:kern w:val="28"/>
          <w:sz w:val="24"/>
          <w:szCs w:val="24"/>
        </w:rPr>
        <w:t>Svrha izvješća je objektivno spoznati i valorizirati naš edukativni i drugi rad u protekloj školskoj godini i temeljem toga razraditi još bolju strategiju odgojno-obrazovnog djelovanja u smislu postizanja što boljih rezultata i stvaranja ugleda naše škole koja mora biti na ponos učenicima, roditeljima, djelatnicima i svim ostalim sudionicima našeg rada.</w:t>
      </w:r>
    </w:p>
    <w:p w14:paraId="278515C2" w14:textId="77777777" w:rsidR="00DC6ADD" w:rsidRPr="00E14906" w:rsidRDefault="00DC6ADD" w:rsidP="00DC6ADD">
      <w:pPr>
        <w:jc w:val="both"/>
        <w:rPr>
          <w:rFonts w:ascii="Times New Roman" w:eastAsia="Times New Roman" w:hAnsi="Times New Roman" w:cs="Times New Roman"/>
          <w:bCs/>
          <w:kern w:val="28"/>
          <w:sz w:val="24"/>
          <w:szCs w:val="24"/>
        </w:rPr>
      </w:pPr>
    </w:p>
    <w:p w14:paraId="37A086F3" w14:textId="0778A60E" w:rsidR="00DC6ADD" w:rsidRPr="00E14906" w:rsidRDefault="00DC6ADD" w:rsidP="00DC6ADD">
      <w:pPr>
        <w:jc w:val="both"/>
        <w:rPr>
          <w:rFonts w:ascii="Times New Roman" w:eastAsia="Times New Roman" w:hAnsi="Times New Roman" w:cs="Times New Roman"/>
          <w:bCs/>
          <w:kern w:val="28"/>
          <w:sz w:val="24"/>
          <w:szCs w:val="24"/>
        </w:rPr>
      </w:pPr>
      <w:r w:rsidRPr="00E14906">
        <w:rPr>
          <w:rFonts w:ascii="Times New Roman" w:eastAsia="Times New Roman" w:hAnsi="Times New Roman" w:cs="Times New Roman"/>
          <w:bCs/>
          <w:kern w:val="28"/>
          <w:sz w:val="24"/>
          <w:szCs w:val="24"/>
        </w:rPr>
        <w:t xml:space="preserve">Realizacija Godišnjeg plana rada i škole i Kurikuluma rada škole ograničena je epidemiološkom situacijom i </w:t>
      </w:r>
      <w:r w:rsidR="00923893">
        <w:rPr>
          <w:rFonts w:ascii="Times New Roman" w:eastAsia="Times New Roman" w:hAnsi="Times New Roman" w:cs="Times New Roman"/>
          <w:bCs/>
          <w:kern w:val="28"/>
          <w:sz w:val="24"/>
          <w:szCs w:val="24"/>
        </w:rPr>
        <w:t xml:space="preserve">povremenom </w:t>
      </w:r>
      <w:r w:rsidRPr="00E14906">
        <w:rPr>
          <w:rFonts w:ascii="Times New Roman" w:eastAsia="Times New Roman" w:hAnsi="Times New Roman" w:cs="Times New Roman"/>
          <w:bCs/>
          <w:kern w:val="28"/>
          <w:sz w:val="24"/>
          <w:szCs w:val="24"/>
        </w:rPr>
        <w:t xml:space="preserve">nastavom na daljinu. </w:t>
      </w:r>
    </w:p>
    <w:p w14:paraId="5F731FDD" w14:textId="4B7AFB24" w:rsidR="00A04A86" w:rsidRPr="00E14906" w:rsidRDefault="00DD10A3" w:rsidP="00DC6ADD">
      <w:pPr>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S o</w:t>
      </w:r>
      <w:r w:rsidR="00DC6ADD" w:rsidRPr="00E14906">
        <w:rPr>
          <w:rFonts w:ascii="Times New Roman" w:eastAsia="Times New Roman" w:hAnsi="Times New Roman" w:cs="Times New Roman"/>
          <w:bCs/>
          <w:kern w:val="28"/>
          <w:sz w:val="24"/>
          <w:szCs w:val="24"/>
        </w:rPr>
        <w:t xml:space="preserve">bzirom na kontinuiranu neizvjesnost, mogućnost oboljenja i mjere samoizolacije i djelatnika i učenika, vrlo smo zadovoljni održavanjem nastave u protekloj školskoj godini. </w:t>
      </w:r>
      <w:r w:rsidR="00A04A86" w:rsidRPr="00E14906">
        <w:rPr>
          <w:rFonts w:ascii="Times New Roman" w:eastAsia="Times New Roman" w:hAnsi="Times New Roman" w:cs="Times New Roman"/>
          <w:bCs/>
          <w:kern w:val="28"/>
          <w:sz w:val="24"/>
          <w:szCs w:val="24"/>
        </w:rPr>
        <w:t xml:space="preserve">Škola se pridržavala Uputa za rad </w:t>
      </w:r>
      <w:r w:rsidR="00DC6ADD" w:rsidRPr="00E14906">
        <w:rPr>
          <w:rFonts w:ascii="Times New Roman" w:eastAsia="Times New Roman" w:hAnsi="Times New Roman" w:cs="Times New Roman"/>
          <w:bCs/>
          <w:kern w:val="28"/>
          <w:sz w:val="24"/>
          <w:szCs w:val="24"/>
        </w:rPr>
        <w:t>Ministarstva znanosti, obrazovanja i sporta</w:t>
      </w:r>
      <w:r w:rsidR="00A04A86" w:rsidRPr="00E14906">
        <w:rPr>
          <w:rFonts w:ascii="Times New Roman" w:eastAsia="Times New Roman" w:hAnsi="Times New Roman" w:cs="Times New Roman"/>
          <w:bCs/>
          <w:kern w:val="28"/>
          <w:sz w:val="24"/>
          <w:szCs w:val="24"/>
        </w:rPr>
        <w:t xml:space="preserve"> te Hrvatskog zavoda za javno zdravstvo uz stalnu suradnju sa školskom liječnicom.</w:t>
      </w:r>
      <w:r w:rsidR="00E14906" w:rsidRPr="00E14906">
        <w:rPr>
          <w:rFonts w:ascii="Times New Roman" w:eastAsia="Times New Roman" w:hAnsi="Times New Roman" w:cs="Times New Roman"/>
          <w:bCs/>
          <w:kern w:val="28"/>
          <w:sz w:val="24"/>
          <w:szCs w:val="24"/>
        </w:rPr>
        <w:t xml:space="preserve"> U skladu s tim su učenici dobili testove za </w:t>
      </w:r>
      <w:proofErr w:type="spellStart"/>
      <w:r w:rsidR="00E14906" w:rsidRPr="00E14906">
        <w:rPr>
          <w:rFonts w:ascii="Times New Roman" w:eastAsia="Times New Roman" w:hAnsi="Times New Roman" w:cs="Times New Roman"/>
          <w:bCs/>
          <w:kern w:val="28"/>
          <w:sz w:val="24"/>
          <w:szCs w:val="24"/>
        </w:rPr>
        <w:t>samotestiranje</w:t>
      </w:r>
      <w:proofErr w:type="spellEnd"/>
      <w:r w:rsidR="00E14906" w:rsidRPr="00E14906">
        <w:rPr>
          <w:rFonts w:ascii="Times New Roman" w:eastAsia="Times New Roman" w:hAnsi="Times New Roman" w:cs="Times New Roman"/>
          <w:bCs/>
          <w:kern w:val="28"/>
          <w:sz w:val="24"/>
          <w:szCs w:val="24"/>
        </w:rPr>
        <w:t>, a za učitelje je bilo organizirano testiranje u školi prema utvrđenom planu. Sve je financirano od strane Ministarstva znanosti i obrazovanja Republike Hrvatske.</w:t>
      </w:r>
    </w:p>
    <w:p w14:paraId="00AC4349" w14:textId="77E77654" w:rsidR="00A04A86" w:rsidRPr="00E14906" w:rsidRDefault="00DC6ADD" w:rsidP="00DC6ADD">
      <w:pPr>
        <w:jc w:val="both"/>
        <w:rPr>
          <w:rFonts w:ascii="Times New Roman" w:eastAsia="Times New Roman" w:hAnsi="Times New Roman" w:cs="Times New Roman"/>
          <w:bCs/>
          <w:kern w:val="28"/>
          <w:sz w:val="24"/>
          <w:szCs w:val="24"/>
        </w:rPr>
      </w:pPr>
      <w:r w:rsidRPr="00E14906">
        <w:rPr>
          <w:rFonts w:ascii="Times New Roman" w:eastAsia="Times New Roman" w:hAnsi="Times New Roman" w:cs="Times New Roman"/>
          <w:bCs/>
          <w:kern w:val="28"/>
          <w:sz w:val="24"/>
          <w:szCs w:val="24"/>
        </w:rPr>
        <w:t xml:space="preserve">Za učenike </w:t>
      </w:r>
      <w:r w:rsidR="00A04A86" w:rsidRPr="00E14906">
        <w:rPr>
          <w:rFonts w:ascii="Times New Roman" w:eastAsia="Times New Roman" w:hAnsi="Times New Roman" w:cs="Times New Roman"/>
          <w:bCs/>
          <w:kern w:val="28"/>
          <w:sz w:val="24"/>
          <w:szCs w:val="24"/>
        </w:rPr>
        <w:t xml:space="preserve">razredne i predmetne nastave povremeno se nastava organizirala na daljinu i to za cijele razrede, a prema potrebi za pojedince po razrednim odjelima. Budući da su informacije o oboljenju ili o mjeri samoizolacije dolazile </w:t>
      </w:r>
      <w:r w:rsidR="00F27097">
        <w:rPr>
          <w:rFonts w:ascii="Times New Roman" w:eastAsia="Times New Roman" w:hAnsi="Times New Roman" w:cs="Times New Roman"/>
          <w:bCs/>
          <w:kern w:val="28"/>
          <w:sz w:val="24"/>
          <w:szCs w:val="24"/>
        </w:rPr>
        <w:t xml:space="preserve">najčešće </w:t>
      </w:r>
      <w:r w:rsidR="00A04A86" w:rsidRPr="00E14906">
        <w:rPr>
          <w:rFonts w:ascii="Times New Roman" w:eastAsia="Times New Roman" w:hAnsi="Times New Roman" w:cs="Times New Roman"/>
          <w:bCs/>
          <w:kern w:val="28"/>
          <w:sz w:val="24"/>
          <w:szCs w:val="24"/>
        </w:rPr>
        <w:t>vikendom, tijekom večernjih sati odnosno iznenada tako se i nastava na daljinu za pojedine učenike organizirala prema mogućnostima prilagodbe. Za učenike razredne nastave nastava se održavala putem programa „škola na Trećem“ i/ili putem slanja materijala i uputa roditelj</w:t>
      </w:r>
      <w:r w:rsidR="00F27097">
        <w:rPr>
          <w:rFonts w:ascii="Times New Roman" w:eastAsia="Times New Roman" w:hAnsi="Times New Roman" w:cs="Times New Roman"/>
          <w:bCs/>
          <w:kern w:val="28"/>
          <w:sz w:val="24"/>
          <w:szCs w:val="24"/>
        </w:rPr>
        <w:t>ima</w:t>
      </w:r>
      <w:r w:rsidR="00A04A86" w:rsidRPr="00E14906">
        <w:rPr>
          <w:rFonts w:ascii="Times New Roman" w:eastAsia="Times New Roman" w:hAnsi="Times New Roman" w:cs="Times New Roman"/>
          <w:bCs/>
          <w:kern w:val="28"/>
          <w:sz w:val="24"/>
          <w:szCs w:val="24"/>
        </w:rPr>
        <w:t xml:space="preserve"> kroz</w:t>
      </w:r>
      <w:r w:rsidR="00E14906" w:rsidRPr="00E14906">
        <w:rPr>
          <w:rFonts w:ascii="Times New Roman" w:eastAsia="Times New Roman" w:hAnsi="Times New Roman" w:cs="Times New Roman"/>
          <w:bCs/>
          <w:kern w:val="28"/>
          <w:sz w:val="24"/>
          <w:szCs w:val="24"/>
        </w:rPr>
        <w:t xml:space="preserve"> kanale koje su učitelji dogovorili s roditeljima. Za učenike predmetne nastave učitelji su najčešće stavljali materijale, zadatke i upute putem platforme </w:t>
      </w:r>
      <w:proofErr w:type="spellStart"/>
      <w:r w:rsidR="00E14906" w:rsidRPr="00E14906">
        <w:rPr>
          <w:rFonts w:ascii="Times New Roman" w:eastAsia="Times New Roman" w:hAnsi="Times New Roman" w:cs="Times New Roman"/>
          <w:bCs/>
          <w:kern w:val="28"/>
          <w:sz w:val="24"/>
          <w:szCs w:val="24"/>
        </w:rPr>
        <w:t>Teams</w:t>
      </w:r>
      <w:proofErr w:type="spellEnd"/>
      <w:r w:rsidR="00E14906" w:rsidRPr="00E14906">
        <w:rPr>
          <w:rFonts w:ascii="Times New Roman" w:eastAsia="Times New Roman" w:hAnsi="Times New Roman" w:cs="Times New Roman"/>
          <w:bCs/>
          <w:kern w:val="28"/>
          <w:sz w:val="24"/>
          <w:szCs w:val="24"/>
        </w:rPr>
        <w:t>.</w:t>
      </w:r>
    </w:p>
    <w:p w14:paraId="6A5817FE" w14:textId="77777777" w:rsidR="00E14906" w:rsidRDefault="00E14906" w:rsidP="00DC6ADD">
      <w:pPr>
        <w:jc w:val="both"/>
        <w:rPr>
          <w:rFonts w:eastAsia="Times New Roman" w:cs="Arial"/>
          <w:bCs/>
          <w:kern w:val="28"/>
        </w:rPr>
      </w:pPr>
    </w:p>
    <w:p w14:paraId="74925497" w14:textId="23BE9D63" w:rsidR="00E14906" w:rsidRPr="006C6A87" w:rsidRDefault="00DC6ADD" w:rsidP="006C6A87">
      <w:pPr>
        <w:ind w:firstLine="708"/>
        <w:jc w:val="both"/>
        <w:rPr>
          <w:rFonts w:eastAsia="Times New Roman" w:cs="Arial"/>
          <w:bCs/>
          <w:kern w:val="28"/>
        </w:rPr>
      </w:pPr>
      <w:r w:rsidRPr="00801049">
        <w:rPr>
          <w:rFonts w:eastAsia="Times New Roman" w:cs="Arial"/>
          <w:bCs/>
          <w:kern w:val="28"/>
        </w:rPr>
        <w:br w:type="page"/>
      </w:r>
    </w:p>
    <w:p w14:paraId="2CC40E5B" w14:textId="77777777" w:rsidR="00E14906" w:rsidRPr="00E14906" w:rsidRDefault="00E14906" w:rsidP="006C6A87">
      <w:pPr>
        <w:jc w:val="both"/>
        <w:rPr>
          <w:rFonts w:ascii="Times New Roman" w:hAnsi="Times New Roman" w:cs="Times New Roman"/>
          <w:b/>
          <w:sz w:val="24"/>
          <w:szCs w:val="24"/>
        </w:rPr>
      </w:pPr>
      <w:r w:rsidRPr="00E14906">
        <w:rPr>
          <w:rFonts w:ascii="Times New Roman" w:hAnsi="Times New Roman" w:cs="Times New Roman"/>
          <w:b/>
          <w:sz w:val="24"/>
          <w:szCs w:val="24"/>
        </w:rPr>
        <w:lastRenderedPageBreak/>
        <w:t>ŠKOLSKA KUHINJA</w:t>
      </w:r>
    </w:p>
    <w:p w14:paraId="665D667F" w14:textId="32276073" w:rsidR="00442DED" w:rsidRDefault="00E14906" w:rsidP="00442DED">
      <w:pPr>
        <w:shd w:val="clear" w:color="auto" w:fill="FFFFFF"/>
        <w:jc w:val="both"/>
        <w:rPr>
          <w:rFonts w:ascii="Times New Roman" w:hAnsi="Times New Roman" w:cs="Times New Roman"/>
          <w:sz w:val="24"/>
          <w:szCs w:val="24"/>
        </w:rPr>
      </w:pPr>
      <w:r w:rsidRPr="00E14906">
        <w:rPr>
          <w:rFonts w:ascii="Times New Roman" w:hAnsi="Times New Roman" w:cs="Times New Roman"/>
          <w:sz w:val="24"/>
          <w:szCs w:val="24"/>
        </w:rPr>
        <w:t>Naša škola</w:t>
      </w:r>
      <w:r w:rsidR="00664E57">
        <w:rPr>
          <w:rFonts w:ascii="Times New Roman" w:hAnsi="Times New Roman" w:cs="Times New Roman"/>
          <w:sz w:val="24"/>
          <w:szCs w:val="24"/>
        </w:rPr>
        <w:t xml:space="preserve"> u školskoj kuhinji </w:t>
      </w:r>
      <w:r w:rsidR="00442DED">
        <w:rPr>
          <w:rFonts w:ascii="Times New Roman" w:hAnsi="Times New Roman" w:cs="Times New Roman"/>
          <w:sz w:val="24"/>
          <w:szCs w:val="24"/>
        </w:rPr>
        <w:t xml:space="preserve">svakodnevno </w:t>
      </w:r>
      <w:r w:rsidR="00664E57">
        <w:rPr>
          <w:rFonts w:ascii="Times New Roman" w:hAnsi="Times New Roman" w:cs="Times New Roman"/>
          <w:sz w:val="24"/>
          <w:szCs w:val="24"/>
        </w:rPr>
        <w:t xml:space="preserve">priprema </w:t>
      </w:r>
      <w:r w:rsidRPr="00E14906">
        <w:rPr>
          <w:rFonts w:ascii="Times New Roman" w:hAnsi="Times New Roman" w:cs="Times New Roman"/>
          <w:sz w:val="24"/>
          <w:szCs w:val="24"/>
        </w:rPr>
        <w:t xml:space="preserve"> </w:t>
      </w:r>
      <w:r w:rsidR="00442DED">
        <w:rPr>
          <w:rFonts w:ascii="Times New Roman" w:hAnsi="Times New Roman" w:cs="Times New Roman"/>
          <w:sz w:val="24"/>
          <w:szCs w:val="24"/>
        </w:rPr>
        <w:t xml:space="preserve">210 ručkova, 760 mliječnih obroka i 130 užina. Kuhinja nije predviđena za takvu količinu pripreme hrane, ali dobrom organizacijom se ipak uspijeva udovoljiti potrebama. Na web stranici škole se tjedno objavljuje jelovnik. Povremeno dolazi do odstupanja koje je uzrokovano nepravovremenom dostavom namirnica za pripremu obroka. Cijene obroka su utvrđene </w:t>
      </w:r>
      <w:r w:rsidR="00442DED" w:rsidRPr="00E14906">
        <w:rPr>
          <w:rFonts w:ascii="Times New Roman" w:hAnsi="Times New Roman" w:cs="Times New Roman"/>
          <w:sz w:val="24"/>
          <w:szCs w:val="24"/>
        </w:rPr>
        <w:t xml:space="preserve">Programom javnih potreba u osnovnom odgoju i obrazovanju Grada Zagreba za </w:t>
      </w:r>
      <w:r w:rsidR="00867D23">
        <w:rPr>
          <w:rFonts w:ascii="Times New Roman" w:hAnsi="Times New Roman" w:cs="Times New Roman"/>
          <w:sz w:val="24"/>
          <w:szCs w:val="24"/>
        </w:rPr>
        <w:t xml:space="preserve">tekuću </w:t>
      </w:r>
      <w:r w:rsidR="00442DED" w:rsidRPr="00E14906">
        <w:rPr>
          <w:rFonts w:ascii="Times New Roman" w:hAnsi="Times New Roman" w:cs="Times New Roman"/>
          <w:sz w:val="24"/>
          <w:szCs w:val="24"/>
        </w:rPr>
        <w:t>godinu.</w:t>
      </w:r>
    </w:p>
    <w:p w14:paraId="7283F351" w14:textId="14EFB34A" w:rsidR="00867D23" w:rsidRDefault="00867D23" w:rsidP="00442DED">
      <w:pPr>
        <w:shd w:val="clear" w:color="auto" w:fill="FFFFFF"/>
        <w:jc w:val="both"/>
        <w:rPr>
          <w:rFonts w:ascii="Times New Roman" w:hAnsi="Times New Roman" w:cs="Times New Roman"/>
          <w:sz w:val="24"/>
          <w:szCs w:val="24"/>
        </w:rPr>
      </w:pPr>
      <w:r>
        <w:rPr>
          <w:rFonts w:ascii="Times New Roman" w:hAnsi="Times New Roman" w:cs="Times New Roman"/>
          <w:sz w:val="24"/>
          <w:szCs w:val="24"/>
        </w:rPr>
        <w:t>Dio učenika ima pravo na umanjenje cijene ili je oslobođeno plaćanja prehrane ovisno o dokumentaciji koju su roditelji dužni dostaviti školi kako bi se potreban iznos namirio od strane Grada Zagreba.</w:t>
      </w:r>
    </w:p>
    <w:p w14:paraId="50666FE1" w14:textId="68EF29A2" w:rsidR="00E14906" w:rsidRPr="00E14906" w:rsidRDefault="00E14906" w:rsidP="00867D23">
      <w:pPr>
        <w:jc w:val="both"/>
        <w:rPr>
          <w:rFonts w:ascii="Times New Roman" w:hAnsi="Times New Roman" w:cs="Times New Roman"/>
          <w:b/>
          <w:sz w:val="24"/>
          <w:szCs w:val="24"/>
        </w:rPr>
      </w:pPr>
      <w:r w:rsidRPr="00E14906">
        <w:rPr>
          <w:rFonts w:ascii="Times New Roman" w:eastAsia="Times New Roman" w:hAnsi="Times New Roman" w:cs="Times New Roman"/>
          <w:sz w:val="24"/>
          <w:szCs w:val="24"/>
          <w:shd w:val="clear" w:color="auto" w:fill="FFFFFF"/>
          <w:lang w:eastAsia="hr-HR"/>
        </w:rPr>
        <w:t>Škola je u školskoj godini 202</w:t>
      </w:r>
      <w:r w:rsidR="00867D23">
        <w:rPr>
          <w:rFonts w:ascii="Times New Roman" w:eastAsia="Times New Roman" w:hAnsi="Times New Roman" w:cs="Times New Roman"/>
          <w:sz w:val="24"/>
          <w:szCs w:val="24"/>
          <w:shd w:val="clear" w:color="auto" w:fill="FFFFFF"/>
          <w:lang w:eastAsia="hr-HR"/>
        </w:rPr>
        <w:t>1</w:t>
      </w:r>
      <w:r w:rsidRPr="00E14906">
        <w:rPr>
          <w:rFonts w:ascii="Times New Roman" w:eastAsia="Times New Roman" w:hAnsi="Times New Roman" w:cs="Times New Roman"/>
          <w:sz w:val="24"/>
          <w:szCs w:val="24"/>
          <w:shd w:val="clear" w:color="auto" w:fill="FFFFFF"/>
          <w:lang w:eastAsia="hr-HR"/>
        </w:rPr>
        <w:t>./2</w:t>
      </w:r>
      <w:r w:rsidR="00867D23">
        <w:rPr>
          <w:rFonts w:ascii="Times New Roman" w:eastAsia="Times New Roman" w:hAnsi="Times New Roman" w:cs="Times New Roman"/>
          <w:sz w:val="24"/>
          <w:szCs w:val="24"/>
          <w:shd w:val="clear" w:color="auto" w:fill="FFFFFF"/>
          <w:lang w:eastAsia="hr-HR"/>
        </w:rPr>
        <w:t>2</w:t>
      </w:r>
      <w:r w:rsidRPr="00E14906">
        <w:rPr>
          <w:rFonts w:ascii="Times New Roman" w:eastAsia="Times New Roman" w:hAnsi="Times New Roman" w:cs="Times New Roman"/>
          <w:sz w:val="24"/>
          <w:szCs w:val="24"/>
          <w:shd w:val="clear" w:color="auto" w:fill="FFFFFF"/>
          <w:lang w:eastAsia="hr-HR"/>
        </w:rPr>
        <w:t xml:space="preserve">. bila uključena u Shemu školskog voća i Shemu školskog mlijeka. </w:t>
      </w:r>
    </w:p>
    <w:p w14:paraId="1DEDF028" w14:textId="77777777" w:rsidR="00143DC3" w:rsidRDefault="00867D23" w:rsidP="00143DC3">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D</w:t>
      </w:r>
      <w:r w:rsidR="00E14906" w:rsidRPr="00E14906">
        <w:rPr>
          <w:rFonts w:ascii="Times New Roman" w:hAnsi="Times New Roman" w:cs="Times New Roman"/>
          <w:sz w:val="24"/>
          <w:szCs w:val="24"/>
        </w:rPr>
        <w:t xml:space="preserve">jelatnici Zavoda za javno zdravstvo Andrija Štampar </w:t>
      </w:r>
      <w:r>
        <w:rPr>
          <w:rFonts w:ascii="Times New Roman" w:hAnsi="Times New Roman" w:cs="Times New Roman"/>
          <w:sz w:val="24"/>
          <w:szCs w:val="24"/>
        </w:rPr>
        <w:t xml:space="preserve">prema propisanim rokovima periodično </w:t>
      </w:r>
      <w:r w:rsidR="00E14906" w:rsidRPr="00E14906">
        <w:rPr>
          <w:rFonts w:ascii="Times New Roman" w:hAnsi="Times New Roman" w:cs="Times New Roman"/>
          <w:sz w:val="24"/>
          <w:szCs w:val="24"/>
        </w:rPr>
        <w:t>uz</w:t>
      </w:r>
      <w:r>
        <w:rPr>
          <w:rFonts w:ascii="Times New Roman" w:hAnsi="Times New Roman" w:cs="Times New Roman"/>
          <w:sz w:val="24"/>
          <w:szCs w:val="24"/>
        </w:rPr>
        <w:t>imaju</w:t>
      </w:r>
      <w:r w:rsidR="00E14906" w:rsidRPr="00E14906">
        <w:rPr>
          <w:rFonts w:ascii="Times New Roman" w:hAnsi="Times New Roman" w:cs="Times New Roman"/>
          <w:sz w:val="24"/>
          <w:szCs w:val="24"/>
        </w:rPr>
        <w:t xml:space="preserve"> temeljn</w:t>
      </w:r>
      <w:r>
        <w:rPr>
          <w:rFonts w:ascii="Times New Roman" w:hAnsi="Times New Roman" w:cs="Times New Roman"/>
          <w:sz w:val="24"/>
          <w:szCs w:val="24"/>
        </w:rPr>
        <w:t>e</w:t>
      </w:r>
      <w:r w:rsidR="00E14906" w:rsidRPr="00E14906">
        <w:rPr>
          <w:rFonts w:ascii="Times New Roman" w:hAnsi="Times New Roman" w:cs="Times New Roman"/>
          <w:sz w:val="24"/>
          <w:szCs w:val="24"/>
        </w:rPr>
        <w:t xml:space="preserve"> </w:t>
      </w:r>
      <w:proofErr w:type="spellStart"/>
      <w:r w:rsidR="00E14906" w:rsidRPr="00E14906">
        <w:rPr>
          <w:rFonts w:ascii="Times New Roman" w:hAnsi="Times New Roman" w:cs="Times New Roman"/>
          <w:sz w:val="24"/>
          <w:szCs w:val="24"/>
        </w:rPr>
        <w:t>brisev</w:t>
      </w:r>
      <w:r>
        <w:rPr>
          <w:rFonts w:ascii="Times New Roman" w:hAnsi="Times New Roman" w:cs="Times New Roman"/>
          <w:sz w:val="24"/>
          <w:szCs w:val="24"/>
        </w:rPr>
        <w:t>e</w:t>
      </w:r>
      <w:proofErr w:type="spellEnd"/>
      <w:r w:rsidR="00E14906" w:rsidRPr="00E14906">
        <w:rPr>
          <w:rFonts w:ascii="Times New Roman" w:hAnsi="Times New Roman" w:cs="Times New Roman"/>
          <w:sz w:val="24"/>
          <w:szCs w:val="24"/>
        </w:rPr>
        <w:t xml:space="preserve"> djelatnica i površina školske kuhinje</w:t>
      </w:r>
      <w:r>
        <w:rPr>
          <w:rFonts w:ascii="Times New Roman" w:hAnsi="Times New Roman" w:cs="Times New Roman"/>
          <w:sz w:val="24"/>
          <w:szCs w:val="24"/>
        </w:rPr>
        <w:t xml:space="preserve"> nakon čega škola dobiva </w:t>
      </w:r>
      <w:r w:rsidR="00E14906" w:rsidRPr="00E14906">
        <w:rPr>
          <w:rFonts w:ascii="Times New Roman" w:hAnsi="Times New Roman" w:cs="Times New Roman"/>
          <w:sz w:val="24"/>
          <w:szCs w:val="24"/>
        </w:rPr>
        <w:t>nalaz koji potvrđuje mikrobiološku ispravnost uzoraka.</w:t>
      </w:r>
      <w:r>
        <w:rPr>
          <w:rFonts w:ascii="Times New Roman" w:hAnsi="Times New Roman" w:cs="Times New Roman"/>
          <w:sz w:val="24"/>
          <w:szCs w:val="24"/>
        </w:rPr>
        <w:t xml:space="preserve"> Također se provodi i kontrola ispravnosti vode.</w:t>
      </w:r>
    </w:p>
    <w:p w14:paraId="71EED0C4" w14:textId="77777777" w:rsidR="00143DC3" w:rsidRDefault="00143DC3" w:rsidP="00143DC3">
      <w:pPr>
        <w:shd w:val="clear" w:color="auto" w:fill="FFFFFF" w:themeFill="background1"/>
        <w:jc w:val="both"/>
        <w:rPr>
          <w:rFonts w:ascii="Times New Roman" w:hAnsi="Times New Roman" w:cs="Times New Roman"/>
          <w:sz w:val="24"/>
          <w:szCs w:val="24"/>
        </w:rPr>
      </w:pPr>
    </w:p>
    <w:p w14:paraId="3AB242B8" w14:textId="4C22E66D" w:rsidR="006B531F" w:rsidRPr="00727852" w:rsidRDefault="006B531F" w:rsidP="00143DC3">
      <w:pPr>
        <w:shd w:val="clear" w:color="auto" w:fill="FFFFFF" w:themeFill="background1"/>
        <w:jc w:val="both"/>
        <w:rPr>
          <w:rFonts w:ascii="Times New Roman" w:hAnsi="Times New Roman" w:cs="Times New Roman"/>
          <w:b/>
          <w:bCs/>
          <w:sz w:val="24"/>
          <w:szCs w:val="24"/>
        </w:rPr>
      </w:pPr>
      <w:r w:rsidRPr="00727852">
        <w:rPr>
          <w:rFonts w:ascii="Times New Roman" w:hAnsi="Times New Roman" w:cs="Times New Roman"/>
          <w:b/>
          <w:bCs/>
          <w:sz w:val="24"/>
          <w:szCs w:val="24"/>
        </w:rPr>
        <w:t xml:space="preserve">ORGANIZACIJA RADA </w:t>
      </w:r>
    </w:p>
    <w:p w14:paraId="666EA62D" w14:textId="3A872C8C" w:rsidR="006B531F" w:rsidRPr="00C96768" w:rsidRDefault="006B531F" w:rsidP="00923893">
      <w:pPr>
        <w:spacing w:before="240"/>
        <w:rPr>
          <w:rFonts w:ascii="Times New Roman" w:hAnsi="Times New Roman" w:cs="Times New Roman"/>
          <w:b/>
          <w:bCs/>
          <w:sz w:val="24"/>
          <w:szCs w:val="24"/>
        </w:rPr>
      </w:pPr>
      <w:r w:rsidRPr="00C96768">
        <w:rPr>
          <w:rStyle w:val="Naslov2Char"/>
          <w:rFonts w:ascii="Times New Roman" w:hAnsi="Times New Roman" w:cs="Times New Roman"/>
          <w:b/>
          <w:bCs w:val="0"/>
          <w:sz w:val="24"/>
          <w:szCs w:val="24"/>
        </w:rPr>
        <w:t>Podaci o učenicima, razrednim odjelima i organizaciji nastave</w:t>
      </w:r>
      <w:r w:rsidRPr="00C96768">
        <w:rPr>
          <w:rFonts w:ascii="Times New Roman" w:hAnsi="Times New Roman" w:cs="Times New Roman"/>
          <w:b/>
          <w:bCs/>
          <w:sz w:val="24"/>
          <w:szCs w:val="24"/>
        </w:rPr>
        <w:t xml:space="preserve"> </w:t>
      </w:r>
    </w:p>
    <w:p w14:paraId="5563A0BE" w14:textId="43C6A08F" w:rsidR="006B531F" w:rsidRPr="00727852" w:rsidRDefault="006B531F" w:rsidP="00923893">
      <w:pPr>
        <w:jc w:val="both"/>
        <w:rPr>
          <w:rFonts w:ascii="Times New Roman" w:hAnsi="Times New Roman" w:cs="Times New Roman"/>
          <w:sz w:val="24"/>
          <w:szCs w:val="24"/>
        </w:rPr>
      </w:pPr>
      <w:r w:rsidRPr="00727852">
        <w:rPr>
          <w:rFonts w:ascii="Times New Roman" w:hAnsi="Times New Roman" w:cs="Times New Roman"/>
          <w:sz w:val="24"/>
          <w:szCs w:val="24"/>
        </w:rPr>
        <w:t>Na početku školske godine 2021./2022. OŠ Jelkovec pohađalo je 1016 učenika. Upisivanjem novih</w:t>
      </w:r>
      <w:r w:rsidR="00F27097">
        <w:rPr>
          <w:rFonts w:ascii="Times New Roman" w:hAnsi="Times New Roman" w:cs="Times New Roman"/>
          <w:sz w:val="24"/>
          <w:szCs w:val="24"/>
        </w:rPr>
        <w:t xml:space="preserve"> učenika</w:t>
      </w:r>
      <w:r w:rsidRPr="00727852">
        <w:rPr>
          <w:rFonts w:ascii="Times New Roman" w:hAnsi="Times New Roman" w:cs="Times New Roman"/>
          <w:sz w:val="24"/>
          <w:szCs w:val="24"/>
        </w:rPr>
        <w:t xml:space="preserve"> i ispisivanjem</w:t>
      </w:r>
      <w:r w:rsidR="00F27097">
        <w:rPr>
          <w:rFonts w:ascii="Times New Roman" w:hAnsi="Times New Roman" w:cs="Times New Roman"/>
          <w:sz w:val="24"/>
          <w:szCs w:val="24"/>
        </w:rPr>
        <w:t xml:space="preserve"> naših</w:t>
      </w:r>
      <w:r w:rsidRPr="00727852">
        <w:rPr>
          <w:rFonts w:ascii="Times New Roman" w:hAnsi="Times New Roman" w:cs="Times New Roman"/>
          <w:sz w:val="24"/>
          <w:szCs w:val="24"/>
        </w:rPr>
        <w:t xml:space="preserve"> (preseljenje obitelji u inozemstvo i promjena prebivališta), školsku godinu završilo je 99</w:t>
      </w:r>
      <w:r w:rsidR="00866A94">
        <w:rPr>
          <w:rFonts w:ascii="Times New Roman" w:hAnsi="Times New Roman" w:cs="Times New Roman"/>
          <w:sz w:val="24"/>
          <w:szCs w:val="24"/>
        </w:rPr>
        <w:t>9</w:t>
      </w:r>
      <w:r w:rsidRPr="00727852">
        <w:rPr>
          <w:rFonts w:ascii="Times New Roman" w:hAnsi="Times New Roman" w:cs="Times New Roman"/>
          <w:sz w:val="24"/>
          <w:szCs w:val="24"/>
        </w:rPr>
        <w:t xml:space="preserve"> učenika. S obzirom na brojčano stanje završetka školske godine 2021./22. bilježimo pad broja učenika.</w:t>
      </w:r>
    </w:p>
    <w:p w14:paraId="12A16660" w14:textId="151DB6B1" w:rsidR="006B531F" w:rsidRPr="00727852" w:rsidRDefault="006B531F" w:rsidP="00923893">
      <w:pPr>
        <w:jc w:val="both"/>
        <w:rPr>
          <w:rFonts w:ascii="Times New Roman" w:eastAsia="Times New Roman" w:hAnsi="Times New Roman" w:cs="Times New Roman"/>
          <w:color w:val="000000" w:themeColor="text1"/>
          <w:sz w:val="24"/>
          <w:szCs w:val="24"/>
          <w:lang w:eastAsia="hr-HR"/>
        </w:rPr>
      </w:pPr>
      <w:r w:rsidRPr="00727852">
        <w:rPr>
          <w:rFonts w:ascii="Times New Roman" w:eastAsia="Times New Roman" w:hAnsi="Times New Roman" w:cs="Times New Roman"/>
          <w:color w:val="000000" w:themeColor="text1"/>
          <w:sz w:val="24"/>
          <w:szCs w:val="24"/>
          <w:lang w:eastAsia="hr-HR"/>
        </w:rPr>
        <w:t>Godišnji plan rada škole i Kurikulum škole za školsku godinu 2021./22. izrađen je na osnovi dokumenata koji reguliraju rad osnovnih škola za školsku godinu  2021./22., a izvršen je prema mogućnostima na koje je utjecala epidemiološka situacija</w:t>
      </w:r>
      <w:r w:rsidR="00923893">
        <w:rPr>
          <w:rFonts w:ascii="Times New Roman" w:eastAsia="Times New Roman" w:hAnsi="Times New Roman" w:cs="Times New Roman"/>
          <w:color w:val="000000" w:themeColor="text1"/>
          <w:sz w:val="24"/>
          <w:szCs w:val="24"/>
          <w:lang w:eastAsia="hr-HR"/>
        </w:rPr>
        <w:t>.</w:t>
      </w:r>
    </w:p>
    <w:p w14:paraId="69F23CB3" w14:textId="2FF66FC1" w:rsidR="006B531F" w:rsidRPr="00727852" w:rsidRDefault="006B531F" w:rsidP="00923893">
      <w:pPr>
        <w:jc w:val="both"/>
        <w:rPr>
          <w:rFonts w:ascii="Times New Roman" w:eastAsia="Times New Roman" w:hAnsi="Times New Roman" w:cs="Times New Roman"/>
          <w:color w:val="000000" w:themeColor="text1"/>
          <w:sz w:val="24"/>
          <w:szCs w:val="24"/>
          <w:lang w:eastAsia="hr-HR"/>
        </w:rPr>
      </w:pPr>
      <w:r w:rsidRPr="00727852">
        <w:rPr>
          <w:rFonts w:ascii="Times New Roman" w:eastAsia="Times New Roman" w:hAnsi="Times New Roman" w:cs="Times New Roman"/>
          <w:color w:val="000000" w:themeColor="text1"/>
          <w:sz w:val="24"/>
          <w:szCs w:val="24"/>
          <w:lang w:eastAsia="hr-HR"/>
        </w:rPr>
        <w:t xml:space="preserve">Na temelju suglasnosti Ministarstva znanosti i obrazovanje nastavni sat je </w:t>
      </w:r>
      <w:r w:rsidR="00143DC3" w:rsidRPr="00727852">
        <w:rPr>
          <w:rFonts w:ascii="Times New Roman" w:eastAsia="Times New Roman" w:hAnsi="Times New Roman" w:cs="Times New Roman"/>
          <w:color w:val="000000" w:themeColor="text1"/>
          <w:sz w:val="24"/>
          <w:szCs w:val="24"/>
          <w:lang w:eastAsia="hr-HR"/>
        </w:rPr>
        <w:t xml:space="preserve">u školskoj godini 2021/2022. </w:t>
      </w:r>
      <w:r w:rsidRPr="00727852">
        <w:rPr>
          <w:rFonts w:ascii="Times New Roman" w:eastAsia="Times New Roman" w:hAnsi="Times New Roman" w:cs="Times New Roman"/>
          <w:color w:val="000000" w:themeColor="text1"/>
          <w:sz w:val="24"/>
          <w:szCs w:val="24"/>
          <w:lang w:eastAsia="hr-HR"/>
        </w:rPr>
        <w:t>bio skraćen na 40 minuta</w:t>
      </w:r>
      <w:r w:rsidR="00143DC3" w:rsidRPr="00727852">
        <w:rPr>
          <w:rFonts w:ascii="Times New Roman" w:eastAsia="Times New Roman" w:hAnsi="Times New Roman" w:cs="Times New Roman"/>
          <w:color w:val="000000" w:themeColor="text1"/>
          <w:sz w:val="24"/>
          <w:szCs w:val="24"/>
          <w:lang w:eastAsia="hr-HR"/>
        </w:rPr>
        <w:t>. Nakon povratka s proljetnih praznika nastavni sat je vraćen na trajanje od 45 minuta također temeljem odluke Ministarstva znanosti i obrazovanja Republike Hrvatske.</w:t>
      </w:r>
    </w:p>
    <w:p w14:paraId="26C4C100" w14:textId="1C2A1595" w:rsidR="006B531F" w:rsidRPr="00923893" w:rsidRDefault="006B531F" w:rsidP="00923893">
      <w:pPr>
        <w:jc w:val="both"/>
        <w:rPr>
          <w:rFonts w:ascii="Times New Roman" w:eastAsia="Times New Roman" w:hAnsi="Times New Roman" w:cs="Times New Roman"/>
          <w:color w:val="000000" w:themeColor="text1"/>
          <w:sz w:val="24"/>
          <w:szCs w:val="24"/>
          <w:lang w:eastAsia="hr-HR"/>
        </w:rPr>
      </w:pPr>
      <w:r w:rsidRPr="00727852">
        <w:rPr>
          <w:rFonts w:ascii="Times New Roman" w:eastAsia="Times New Roman" w:hAnsi="Times New Roman" w:cs="Times New Roman"/>
          <w:color w:val="000000" w:themeColor="text1"/>
          <w:sz w:val="24"/>
          <w:szCs w:val="24"/>
          <w:lang w:eastAsia="hr-HR"/>
        </w:rPr>
        <w:t>Protokoli rada temeljeni su na Modelima i preporukama za rad u uvjetima povezanima s COVID-19</w:t>
      </w:r>
      <w:r w:rsidR="00143DC3" w:rsidRPr="00727852">
        <w:rPr>
          <w:rFonts w:ascii="Times New Roman" w:eastAsia="Times New Roman" w:hAnsi="Times New Roman" w:cs="Times New Roman"/>
          <w:sz w:val="24"/>
          <w:szCs w:val="24"/>
          <w:lang w:eastAsia="hr-HR"/>
        </w:rPr>
        <w:t xml:space="preserve"> koje je objavilo </w:t>
      </w:r>
      <w:r w:rsidRPr="00727852">
        <w:rPr>
          <w:rFonts w:ascii="Times New Roman" w:eastAsia="Times New Roman" w:hAnsi="Times New Roman" w:cs="Times New Roman"/>
          <w:sz w:val="24"/>
          <w:szCs w:val="24"/>
          <w:lang w:eastAsia="hr-HR"/>
        </w:rPr>
        <w:t>Ministarstvo znanosti i obrazovanj</w:t>
      </w:r>
      <w:r w:rsidR="00143DC3" w:rsidRPr="00727852">
        <w:rPr>
          <w:rFonts w:ascii="Times New Roman" w:eastAsia="Times New Roman" w:hAnsi="Times New Roman" w:cs="Times New Roman"/>
          <w:sz w:val="24"/>
          <w:szCs w:val="24"/>
          <w:lang w:eastAsia="hr-HR"/>
        </w:rPr>
        <w:t>a Republike Hrvatske</w:t>
      </w:r>
      <w:r w:rsidRPr="00727852">
        <w:rPr>
          <w:rFonts w:ascii="Times New Roman" w:eastAsia="Times New Roman" w:hAnsi="Times New Roman" w:cs="Times New Roman"/>
          <w:sz w:val="24"/>
          <w:szCs w:val="24"/>
          <w:lang w:eastAsia="hr-HR"/>
        </w:rPr>
        <w:t xml:space="preserve"> </w:t>
      </w:r>
      <w:r w:rsidRPr="00727852">
        <w:rPr>
          <w:rFonts w:ascii="Times New Roman" w:eastAsia="Times New Roman" w:hAnsi="Times New Roman" w:cs="Times New Roman"/>
          <w:color w:val="000000" w:themeColor="text1"/>
          <w:sz w:val="24"/>
          <w:szCs w:val="24"/>
          <w:lang w:eastAsia="hr-HR"/>
        </w:rPr>
        <w:t>kao i ostalim preporukama Hrvatskog zavoda za javno zdravstvo</w:t>
      </w:r>
      <w:r w:rsidR="00143DC3" w:rsidRPr="00727852">
        <w:rPr>
          <w:rFonts w:ascii="Times New Roman" w:eastAsia="Times New Roman" w:hAnsi="Times New Roman" w:cs="Times New Roman"/>
          <w:color w:val="000000" w:themeColor="text1"/>
          <w:sz w:val="24"/>
          <w:szCs w:val="24"/>
          <w:lang w:eastAsia="hr-HR"/>
        </w:rPr>
        <w:t xml:space="preserve"> i</w:t>
      </w:r>
      <w:r w:rsidRPr="00727852">
        <w:rPr>
          <w:rFonts w:ascii="Times New Roman" w:eastAsia="Times New Roman" w:hAnsi="Times New Roman" w:cs="Times New Roman"/>
          <w:color w:val="000000" w:themeColor="text1"/>
          <w:sz w:val="24"/>
          <w:szCs w:val="24"/>
          <w:lang w:eastAsia="hr-HR"/>
        </w:rPr>
        <w:t xml:space="preserve"> Gradskog ureda za obrazovanje. </w:t>
      </w:r>
    </w:p>
    <w:p w14:paraId="4EE81279" w14:textId="1DCD80D7" w:rsidR="00143DC3" w:rsidRPr="00727852" w:rsidRDefault="006B531F" w:rsidP="002F1AD9">
      <w:pPr>
        <w:jc w:val="both"/>
        <w:rPr>
          <w:rFonts w:ascii="Times New Roman" w:hAnsi="Times New Roman" w:cs="Times New Roman"/>
          <w:sz w:val="24"/>
          <w:szCs w:val="24"/>
        </w:rPr>
      </w:pPr>
      <w:r w:rsidRPr="00727852">
        <w:rPr>
          <w:rFonts w:ascii="Times New Roman" w:hAnsi="Times New Roman" w:cs="Times New Roman"/>
          <w:sz w:val="24"/>
          <w:szCs w:val="24"/>
        </w:rPr>
        <w:t>Sukladno odluci o ustroju razrednih odjela Gradskog ureda za obrazovanje, kulturu i sport, u školskoj godini 202</w:t>
      </w:r>
      <w:r w:rsidR="00143DC3" w:rsidRPr="00727852">
        <w:rPr>
          <w:rFonts w:ascii="Times New Roman" w:hAnsi="Times New Roman" w:cs="Times New Roman"/>
          <w:sz w:val="24"/>
          <w:szCs w:val="24"/>
        </w:rPr>
        <w:t>1</w:t>
      </w:r>
      <w:r w:rsidRPr="00727852">
        <w:rPr>
          <w:rFonts w:ascii="Times New Roman" w:hAnsi="Times New Roman" w:cs="Times New Roman"/>
          <w:sz w:val="24"/>
          <w:szCs w:val="24"/>
        </w:rPr>
        <w:t>./2</w:t>
      </w:r>
      <w:r w:rsidR="00143DC3" w:rsidRPr="00727852">
        <w:rPr>
          <w:rFonts w:ascii="Times New Roman" w:hAnsi="Times New Roman" w:cs="Times New Roman"/>
          <w:sz w:val="24"/>
          <w:szCs w:val="24"/>
        </w:rPr>
        <w:t>2</w:t>
      </w:r>
      <w:r w:rsidRPr="00727852">
        <w:rPr>
          <w:rFonts w:ascii="Times New Roman" w:hAnsi="Times New Roman" w:cs="Times New Roman"/>
          <w:sz w:val="24"/>
          <w:szCs w:val="24"/>
        </w:rPr>
        <w:t xml:space="preserve">. Škola je organizirala odgojno-obrazovni rad u </w:t>
      </w:r>
      <w:r w:rsidR="00143DC3" w:rsidRPr="00727852">
        <w:rPr>
          <w:rFonts w:ascii="Times New Roman" w:hAnsi="Times New Roman" w:cs="Times New Roman"/>
          <w:sz w:val="24"/>
          <w:szCs w:val="24"/>
        </w:rPr>
        <w:t>45</w:t>
      </w:r>
      <w:r w:rsidRPr="00727852">
        <w:rPr>
          <w:rFonts w:ascii="Times New Roman" w:hAnsi="Times New Roman" w:cs="Times New Roman"/>
          <w:sz w:val="24"/>
          <w:szCs w:val="24"/>
        </w:rPr>
        <w:t xml:space="preserve"> redovitih razrednih odjela od I. do VIII. razreda. </w:t>
      </w:r>
    </w:p>
    <w:p w14:paraId="70BB8ADB" w14:textId="77777777" w:rsidR="002330AC" w:rsidRPr="00727852" w:rsidRDefault="006B531F" w:rsidP="002F1AD9">
      <w:pPr>
        <w:jc w:val="both"/>
        <w:rPr>
          <w:rFonts w:ascii="Times New Roman" w:hAnsi="Times New Roman" w:cs="Times New Roman"/>
          <w:sz w:val="24"/>
          <w:szCs w:val="24"/>
        </w:rPr>
      </w:pPr>
      <w:r w:rsidRPr="00727852">
        <w:rPr>
          <w:rFonts w:ascii="Times New Roman" w:hAnsi="Times New Roman" w:cs="Times New Roman"/>
          <w:sz w:val="24"/>
          <w:szCs w:val="24"/>
        </w:rPr>
        <w:t xml:space="preserve">Sukladno odluci o organizaciji produženog boravka, ove je školske godine produženi boravak organiziran u </w:t>
      </w:r>
      <w:r w:rsidR="002330AC" w:rsidRPr="00727852">
        <w:rPr>
          <w:rFonts w:ascii="Times New Roman" w:hAnsi="Times New Roman" w:cs="Times New Roman"/>
          <w:sz w:val="24"/>
          <w:szCs w:val="24"/>
        </w:rPr>
        <w:t>šest odgojno obrazovnih</w:t>
      </w:r>
      <w:r w:rsidRPr="00727852">
        <w:rPr>
          <w:rFonts w:ascii="Times New Roman" w:hAnsi="Times New Roman" w:cs="Times New Roman"/>
          <w:sz w:val="24"/>
          <w:szCs w:val="24"/>
        </w:rPr>
        <w:t xml:space="preserve"> skupin</w:t>
      </w:r>
      <w:r w:rsidR="002330AC" w:rsidRPr="00727852">
        <w:rPr>
          <w:rFonts w:ascii="Times New Roman" w:hAnsi="Times New Roman" w:cs="Times New Roman"/>
          <w:sz w:val="24"/>
          <w:szCs w:val="24"/>
        </w:rPr>
        <w:t>a</w:t>
      </w:r>
      <w:r w:rsidRPr="00727852">
        <w:rPr>
          <w:rFonts w:ascii="Times New Roman" w:hAnsi="Times New Roman" w:cs="Times New Roman"/>
          <w:sz w:val="24"/>
          <w:szCs w:val="24"/>
        </w:rPr>
        <w:t xml:space="preserve"> za potrebe učenika 1., 2. razreda. </w:t>
      </w:r>
    </w:p>
    <w:p w14:paraId="4B9399A0" w14:textId="5CBF6378" w:rsidR="00E81473" w:rsidRPr="00727852" w:rsidRDefault="002330AC" w:rsidP="002330AC">
      <w:pPr>
        <w:jc w:val="both"/>
        <w:rPr>
          <w:rFonts w:ascii="Times New Roman" w:hAnsi="Times New Roman" w:cs="Times New Roman"/>
          <w:sz w:val="24"/>
          <w:szCs w:val="24"/>
        </w:rPr>
      </w:pPr>
      <w:r w:rsidRPr="00727852">
        <w:rPr>
          <w:rFonts w:ascii="Times New Roman" w:hAnsi="Times New Roman" w:cs="Times New Roman"/>
          <w:sz w:val="24"/>
          <w:szCs w:val="24"/>
        </w:rPr>
        <w:lastRenderedPageBreak/>
        <w:t>P</w:t>
      </w:r>
      <w:r w:rsidR="006B531F" w:rsidRPr="00727852">
        <w:rPr>
          <w:rFonts w:ascii="Times New Roman" w:hAnsi="Times New Roman" w:cs="Times New Roman"/>
          <w:sz w:val="24"/>
          <w:szCs w:val="24"/>
        </w:rPr>
        <w:t>rogram Vikendom u sportske dvorane</w:t>
      </w:r>
      <w:r w:rsidRPr="00727852">
        <w:rPr>
          <w:rFonts w:ascii="Times New Roman" w:hAnsi="Times New Roman" w:cs="Times New Roman"/>
          <w:sz w:val="24"/>
          <w:szCs w:val="24"/>
        </w:rPr>
        <w:t xml:space="preserve"> odvijao se</w:t>
      </w:r>
      <w:r w:rsidR="006B531F" w:rsidRPr="00727852">
        <w:rPr>
          <w:rFonts w:ascii="Times New Roman" w:hAnsi="Times New Roman" w:cs="Times New Roman"/>
          <w:sz w:val="24"/>
          <w:szCs w:val="24"/>
        </w:rPr>
        <w:t xml:space="preserve"> s učiteljicom tjelesne i zdravstvene kulture </w:t>
      </w:r>
      <w:r w:rsidRPr="00727852">
        <w:rPr>
          <w:rFonts w:ascii="Times New Roman" w:hAnsi="Times New Roman" w:cs="Times New Roman"/>
          <w:sz w:val="24"/>
          <w:szCs w:val="24"/>
        </w:rPr>
        <w:t xml:space="preserve">tijekom radnog tjedna i subotom uz odlazak na natjecanja </w:t>
      </w:r>
      <w:r w:rsidR="00E81473" w:rsidRPr="00727852">
        <w:rPr>
          <w:rFonts w:ascii="Times New Roman" w:hAnsi="Times New Roman" w:cs="Times New Roman"/>
          <w:sz w:val="24"/>
          <w:szCs w:val="24"/>
        </w:rPr>
        <w:t xml:space="preserve">i nedjeljom.  Učenici naše škole su </w:t>
      </w:r>
      <w:r w:rsidR="0049006D">
        <w:rPr>
          <w:rFonts w:ascii="Times New Roman" w:hAnsi="Times New Roman" w:cs="Times New Roman"/>
          <w:sz w:val="24"/>
          <w:szCs w:val="24"/>
        </w:rPr>
        <w:t xml:space="preserve">u </w:t>
      </w:r>
      <w:r w:rsidR="00530AC0">
        <w:rPr>
          <w:rFonts w:ascii="Times New Roman" w:hAnsi="Times New Roman" w:cs="Times New Roman"/>
          <w:sz w:val="24"/>
          <w:szCs w:val="24"/>
        </w:rPr>
        <w:t xml:space="preserve">okviru „Vikenda u sportske dvorane“ </w:t>
      </w:r>
      <w:r w:rsidR="00E81473" w:rsidRPr="00727852">
        <w:rPr>
          <w:rFonts w:ascii="Times New Roman" w:hAnsi="Times New Roman" w:cs="Times New Roman"/>
          <w:sz w:val="24"/>
          <w:szCs w:val="24"/>
        </w:rPr>
        <w:t>osvojili 3. mjesto u Graničaru na prvenstvu Grada Zagreba u kategoriji 1.-4. razreda.</w:t>
      </w:r>
    </w:p>
    <w:p w14:paraId="777ACDE3" w14:textId="4C096597" w:rsidR="006B531F" w:rsidRPr="00727852" w:rsidRDefault="00E81473" w:rsidP="00727852">
      <w:pPr>
        <w:jc w:val="both"/>
        <w:rPr>
          <w:rFonts w:ascii="Times New Roman" w:hAnsi="Times New Roman" w:cs="Times New Roman"/>
          <w:sz w:val="24"/>
          <w:szCs w:val="24"/>
        </w:rPr>
      </w:pPr>
      <w:r w:rsidRPr="00727852">
        <w:rPr>
          <w:rFonts w:ascii="Times New Roman" w:hAnsi="Times New Roman" w:cs="Times New Roman"/>
          <w:sz w:val="24"/>
          <w:szCs w:val="24"/>
        </w:rPr>
        <w:t>D</w:t>
      </w:r>
      <w:r w:rsidR="006B531F" w:rsidRPr="00727852">
        <w:rPr>
          <w:rFonts w:ascii="Times New Roman" w:hAnsi="Times New Roman" w:cs="Times New Roman"/>
          <w:sz w:val="24"/>
          <w:szCs w:val="24"/>
        </w:rPr>
        <w:t>jelovanje Školske zadruge</w:t>
      </w:r>
      <w:r w:rsidRPr="00727852">
        <w:rPr>
          <w:rFonts w:ascii="Times New Roman" w:hAnsi="Times New Roman" w:cs="Times New Roman"/>
          <w:sz w:val="24"/>
          <w:szCs w:val="24"/>
        </w:rPr>
        <w:t xml:space="preserve"> je bilo ograničeno zbog epidemioloških uvjeta, ali smo svejedno na Božićnom sajmu prikupili</w:t>
      </w:r>
      <w:r w:rsidR="00530AC0">
        <w:rPr>
          <w:rFonts w:ascii="Times New Roman" w:hAnsi="Times New Roman" w:cs="Times New Roman"/>
          <w:sz w:val="24"/>
          <w:szCs w:val="24"/>
        </w:rPr>
        <w:t xml:space="preserve"> sredstva</w:t>
      </w:r>
      <w:r w:rsidRPr="00727852">
        <w:rPr>
          <w:rFonts w:ascii="Times New Roman" w:hAnsi="Times New Roman" w:cs="Times New Roman"/>
          <w:sz w:val="24"/>
          <w:szCs w:val="24"/>
        </w:rPr>
        <w:t xml:space="preserve"> za unaprjeđenje rada škole</w:t>
      </w:r>
      <w:r w:rsidR="006B531F" w:rsidRPr="00727852">
        <w:rPr>
          <w:rFonts w:ascii="Times New Roman" w:hAnsi="Times New Roman" w:cs="Times New Roman"/>
          <w:sz w:val="24"/>
          <w:szCs w:val="24"/>
        </w:rPr>
        <w:t>.</w:t>
      </w:r>
      <w:r w:rsidR="00DF6EBF" w:rsidRPr="00727852">
        <w:rPr>
          <w:rFonts w:ascii="Times New Roman" w:hAnsi="Times New Roman" w:cs="Times New Roman"/>
          <w:sz w:val="24"/>
          <w:szCs w:val="24"/>
        </w:rPr>
        <w:t xml:space="preserve"> Taj smo novac iskoristili i dodali razliku za kupnju ormarića za pehare koje su osvojili naši učenici u sportskim natjecanjima. </w:t>
      </w:r>
      <w:r w:rsidR="006B531F" w:rsidRPr="00727852">
        <w:rPr>
          <w:rFonts w:ascii="Times New Roman" w:hAnsi="Times New Roman" w:cs="Times New Roman"/>
          <w:sz w:val="24"/>
          <w:szCs w:val="24"/>
        </w:rPr>
        <w:t xml:space="preserve"> Učitelj tjelesne i zdravstvene kulture je sa Sportskim društvom škole sudjelovao </w:t>
      </w:r>
      <w:r w:rsidR="00DF6EBF" w:rsidRPr="00727852">
        <w:rPr>
          <w:rFonts w:ascii="Times New Roman" w:hAnsi="Times New Roman" w:cs="Times New Roman"/>
          <w:sz w:val="24"/>
          <w:szCs w:val="24"/>
        </w:rPr>
        <w:t>u nizu natjecanja na gradskoj, regionalnoj i državnoj razini uz izuzetno visoka postignuća</w:t>
      </w:r>
      <w:r w:rsidR="006B531F" w:rsidRPr="00727852">
        <w:rPr>
          <w:rFonts w:ascii="Times New Roman" w:hAnsi="Times New Roman" w:cs="Times New Roman"/>
          <w:sz w:val="24"/>
          <w:szCs w:val="24"/>
        </w:rPr>
        <w:t>.</w:t>
      </w:r>
    </w:p>
    <w:p w14:paraId="02B15993" w14:textId="77777777" w:rsidR="002F1AD9" w:rsidRPr="00727852" w:rsidRDefault="00DF6EBF" w:rsidP="006B531F">
      <w:pPr>
        <w:jc w:val="both"/>
        <w:rPr>
          <w:rFonts w:ascii="Times New Roman" w:hAnsi="Times New Roman" w:cs="Times New Roman"/>
          <w:sz w:val="24"/>
          <w:szCs w:val="24"/>
        </w:rPr>
      </w:pPr>
      <w:r w:rsidRPr="00727852">
        <w:rPr>
          <w:rFonts w:ascii="Times New Roman" w:hAnsi="Times New Roman" w:cs="Times New Roman"/>
          <w:sz w:val="24"/>
          <w:szCs w:val="24"/>
        </w:rPr>
        <w:t xml:space="preserve">Nastava se odvijala u 2 smjene tijekom cijele godine. Od početka nastavne godine do proljetnih praznika nastava se odvijala od 8 do 18 sati, a nakon povratka trajanja sata </w:t>
      </w:r>
      <w:r w:rsidR="002F1AD9" w:rsidRPr="00727852">
        <w:rPr>
          <w:rFonts w:ascii="Times New Roman" w:hAnsi="Times New Roman" w:cs="Times New Roman"/>
          <w:sz w:val="24"/>
          <w:szCs w:val="24"/>
        </w:rPr>
        <w:t>od 45 minuta nastava se održavala do 19 sati.</w:t>
      </w:r>
    </w:p>
    <w:p w14:paraId="57FAD6AD" w14:textId="1F8B3417" w:rsidR="00424E2B" w:rsidRPr="00530AC0" w:rsidRDefault="002F1AD9" w:rsidP="00530AC0">
      <w:pPr>
        <w:jc w:val="both"/>
        <w:rPr>
          <w:rStyle w:val="Naslov2Char"/>
          <w:rFonts w:ascii="Times New Roman" w:hAnsi="Times New Roman" w:cs="Times New Roman"/>
          <w:bCs w:val="0"/>
          <w:i w:val="0"/>
          <w:iCs w:val="0"/>
          <w:kern w:val="0"/>
          <w:sz w:val="24"/>
          <w:szCs w:val="24"/>
        </w:rPr>
      </w:pPr>
      <w:r w:rsidRPr="00727852">
        <w:rPr>
          <w:rFonts w:ascii="Times New Roman" w:hAnsi="Times New Roman" w:cs="Times New Roman"/>
          <w:sz w:val="24"/>
          <w:szCs w:val="24"/>
        </w:rPr>
        <w:t>Za korisnike produženog boravka organiziran je prihvat učenika od 7 sati ujutro. Produženi boravak traje do 17 sati.</w:t>
      </w:r>
    </w:p>
    <w:p w14:paraId="7AFCB122" w14:textId="66DBDA9D" w:rsidR="006E7E57" w:rsidRPr="00C96768" w:rsidRDefault="0026226E" w:rsidP="00424E2B">
      <w:pPr>
        <w:spacing w:before="240"/>
        <w:rPr>
          <w:rFonts w:ascii="Times New Roman" w:hAnsi="Times New Roman" w:cs="Times New Roman"/>
          <w:b/>
          <w:bCs/>
          <w:i/>
          <w:iCs/>
          <w:kern w:val="28"/>
          <w:sz w:val="24"/>
          <w:szCs w:val="24"/>
        </w:rPr>
      </w:pPr>
      <w:r w:rsidRPr="00C96768">
        <w:rPr>
          <w:rStyle w:val="Naslov2Char"/>
          <w:rFonts w:ascii="Times New Roman" w:hAnsi="Times New Roman" w:cs="Times New Roman"/>
          <w:b/>
          <w:bCs w:val="0"/>
          <w:sz w:val="24"/>
          <w:szCs w:val="24"/>
        </w:rPr>
        <w:t xml:space="preserve">Godišnji kalendar rada škole </w:t>
      </w:r>
      <w:r w:rsidR="00CA1C21" w:rsidRPr="00C96768">
        <w:rPr>
          <w:rFonts w:ascii="Times New Roman" w:hAnsi="Times New Roman" w:cs="Times New Roman"/>
          <w:b/>
          <w:bCs/>
          <w:sz w:val="24"/>
          <w:szCs w:val="24"/>
        </w:rPr>
        <w:t xml:space="preserve"> 2021./2022. </w:t>
      </w:r>
    </w:p>
    <w:p w14:paraId="79B79ACA" w14:textId="6DFF6CC5"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 Jesenski odmor za učenike počinje 2. studenoga 2021. i traje do 3. studenoga 2021., s tim da nastava počinje 4. studenoga 2020. </w:t>
      </w:r>
    </w:p>
    <w:p w14:paraId="67D3FFC1"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 Prvi dio zimskog odmora za učenike počinje 24. prosinca 2021. godine i traje do 7. siječnja 2021. godine, s tim da nastava počinje 10. siječnja 2022. godine. </w:t>
      </w:r>
    </w:p>
    <w:p w14:paraId="7A151EFC"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 Drugi dio zimskog odmora počinje 21. veljače 2022. i traje do 25.veljače 2022., s tim da nastava počinje 28. veljače 2022. godine. </w:t>
      </w:r>
    </w:p>
    <w:p w14:paraId="5949DC4B"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 Proljetni odmor učenika počinje 14. travnja 2022 . i završava 22. travnja 2022. godine, s tim da nastava počinje 25. travnja 2022. godine. </w:t>
      </w:r>
    </w:p>
    <w:p w14:paraId="193F505A"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Nastavna godina počinje 6. rujna 2021. godine , a završava 21. lipnja 2022. godine . </w:t>
      </w:r>
    </w:p>
    <w:p w14:paraId="0EADBC5C"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Nastava se ustrojava u dva polugodišta. </w:t>
      </w:r>
    </w:p>
    <w:p w14:paraId="564E140D"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Prvo polugodište traje od 6. rujna 2021. do 23. prosinca 2022. godine . </w:t>
      </w:r>
    </w:p>
    <w:p w14:paraId="76EA69D3" w14:textId="77777777" w:rsidR="006E7E57"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 xml:space="preserve">Drugo polugodište počinje 10. siječnja 2022. godine, a završava 21.lipnja 2022. godine. </w:t>
      </w:r>
    </w:p>
    <w:p w14:paraId="5420CCC8" w14:textId="1271351B" w:rsidR="0026226E" w:rsidRPr="00424E2B" w:rsidRDefault="00CA1C21" w:rsidP="0026226E">
      <w:pPr>
        <w:rPr>
          <w:rFonts w:ascii="Times New Roman" w:hAnsi="Times New Roman" w:cs="Times New Roman"/>
          <w:sz w:val="24"/>
          <w:szCs w:val="24"/>
        </w:rPr>
      </w:pPr>
      <w:r w:rsidRPr="00424E2B">
        <w:rPr>
          <w:rFonts w:ascii="Times New Roman" w:hAnsi="Times New Roman" w:cs="Times New Roman"/>
          <w:sz w:val="24"/>
          <w:szCs w:val="24"/>
        </w:rPr>
        <w:t>Kalendar školske godine 2021./22. sukladan je Odluci o početku i završetku nastavne godine, broju radnih dana i trajanju odmora učenika osnovnih i srednjih škola za školsku godinu 2021./2022.</w:t>
      </w:r>
    </w:p>
    <w:p w14:paraId="1C0F1052" w14:textId="0DEA7F5D" w:rsidR="008332A1" w:rsidRPr="00424E2B" w:rsidRDefault="008332A1" w:rsidP="0026226E">
      <w:pPr>
        <w:rPr>
          <w:rFonts w:ascii="Times New Roman" w:hAnsi="Times New Roman" w:cs="Times New Roman"/>
          <w:sz w:val="24"/>
          <w:szCs w:val="24"/>
        </w:rPr>
      </w:pPr>
      <w:r w:rsidRPr="00424E2B">
        <w:rPr>
          <w:rFonts w:ascii="Times New Roman" w:hAnsi="Times New Roman" w:cs="Times New Roman"/>
          <w:sz w:val="24"/>
          <w:szCs w:val="24"/>
        </w:rPr>
        <w:t>Prema planu održano je 176 nastavnih dana, dva su bila nenastavna –</w:t>
      </w:r>
      <w:r w:rsidR="00FE5ADA" w:rsidRPr="00424E2B">
        <w:rPr>
          <w:rFonts w:ascii="Times New Roman" w:hAnsi="Times New Roman" w:cs="Times New Roman"/>
          <w:sz w:val="24"/>
          <w:szCs w:val="24"/>
        </w:rPr>
        <w:t xml:space="preserve"> Vjeronaučna olimpijada 8.2.2022 i </w:t>
      </w:r>
      <w:r w:rsidRPr="00424E2B">
        <w:rPr>
          <w:rFonts w:ascii="Times New Roman" w:hAnsi="Times New Roman" w:cs="Times New Roman"/>
          <w:sz w:val="24"/>
          <w:szCs w:val="24"/>
        </w:rPr>
        <w:t xml:space="preserve"> Dan škole 18.6.2022.</w:t>
      </w:r>
    </w:p>
    <w:p w14:paraId="3C6F0763" w14:textId="0A7B47B2" w:rsidR="006E7E57" w:rsidRPr="00424E2B" w:rsidRDefault="006E7E57" w:rsidP="0026226E">
      <w:pPr>
        <w:rPr>
          <w:rFonts w:ascii="Times New Roman" w:hAnsi="Times New Roman" w:cs="Times New Roman"/>
          <w:sz w:val="24"/>
          <w:szCs w:val="24"/>
        </w:rPr>
      </w:pPr>
    </w:p>
    <w:p w14:paraId="4868E658" w14:textId="77777777" w:rsidR="006E7E57" w:rsidRPr="006C6A87" w:rsidRDefault="006E7E57" w:rsidP="006C6A87">
      <w:pPr>
        <w:pStyle w:val="naslov10"/>
      </w:pPr>
      <w:r w:rsidRPr="006C6A87">
        <w:t xml:space="preserve">KULTURNA I JAVNA DJELATNOST ŠKOLE </w:t>
      </w:r>
    </w:p>
    <w:p w14:paraId="7B59A19F" w14:textId="77777777" w:rsidR="006E7E57" w:rsidRPr="00424E2B" w:rsidRDefault="006E7E57" w:rsidP="006E7E57">
      <w:pPr>
        <w:autoSpaceDE w:val="0"/>
        <w:autoSpaceDN w:val="0"/>
        <w:adjustRightInd w:val="0"/>
        <w:ind w:right="-428"/>
        <w:jc w:val="both"/>
        <w:rPr>
          <w:rFonts w:ascii="Times New Roman" w:hAnsi="Times New Roman" w:cs="Times New Roman"/>
          <w:sz w:val="24"/>
          <w:szCs w:val="24"/>
        </w:rPr>
      </w:pPr>
    </w:p>
    <w:p w14:paraId="389A40EE" w14:textId="3100F838" w:rsidR="006E7E57" w:rsidRPr="00424E2B" w:rsidRDefault="006E7E57" w:rsidP="006E7E57">
      <w:pPr>
        <w:autoSpaceDE w:val="0"/>
        <w:autoSpaceDN w:val="0"/>
        <w:adjustRightInd w:val="0"/>
        <w:ind w:right="-428"/>
        <w:jc w:val="both"/>
        <w:rPr>
          <w:rFonts w:ascii="Times New Roman" w:hAnsi="Times New Roman" w:cs="Times New Roman"/>
          <w:sz w:val="24"/>
          <w:szCs w:val="24"/>
        </w:rPr>
      </w:pPr>
      <w:r w:rsidRPr="00424E2B">
        <w:rPr>
          <w:rFonts w:ascii="Times New Roman" w:hAnsi="Times New Roman" w:cs="Times New Roman"/>
          <w:sz w:val="24"/>
          <w:szCs w:val="24"/>
        </w:rPr>
        <w:t xml:space="preserve">Kulturna i javna djelatnost škole oblikovana programom rada ostvaruje se u svim nastavnim predmetima, kroz rad učeničkih klubova i društava, izvannastavnih aktivnosti, kroz provođenje </w:t>
      </w:r>
      <w:r w:rsidRPr="00424E2B">
        <w:rPr>
          <w:rFonts w:ascii="Times New Roman" w:hAnsi="Times New Roman" w:cs="Times New Roman"/>
          <w:sz w:val="24"/>
          <w:szCs w:val="24"/>
        </w:rPr>
        <w:lastRenderedPageBreak/>
        <w:t xml:space="preserve">akcija i projekata, kroz susrete, natjecanja i smotre te obilježavanje značajnih datuma i blagdana, a i kroz druge aktivnosti iz svakodnevnog života i rada škole. Na osnovu okvirnog programa kulturne i javne djelatnosti škole razrađuju se planovi i programi kulturne i javne djelatnosti i unose se u programe rada skupina koje djeluju u školi. </w:t>
      </w:r>
    </w:p>
    <w:p w14:paraId="10B9C128" w14:textId="10A537A4" w:rsidR="006E7E57" w:rsidRPr="00424E2B" w:rsidRDefault="006E7E57" w:rsidP="006E7E57">
      <w:pPr>
        <w:autoSpaceDE w:val="0"/>
        <w:autoSpaceDN w:val="0"/>
        <w:adjustRightInd w:val="0"/>
        <w:ind w:right="-428"/>
        <w:jc w:val="both"/>
        <w:rPr>
          <w:rFonts w:ascii="Times New Roman" w:hAnsi="Times New Roman" w:cs="Times New Roman"/>
          <w:sz w:val="24"/>
          <w:szCs w:val="24"/>
        </w:rPr>
      </w:pPr>
      <w:r w:rsidRPr="00424E2B">
        <w:rPr>
          <w:rFonts w:ascii="Times New Roman" w:hAnsi="Times New Roman" w:cs="Times New Roman"/>
          <w:sz w:val="24"/>
          <w:szCs w:val="24"/>
        </w:rPr>
        <w:t>Tijekom nastavne godine 202</w:t>
      </w:r>
      <w:r w:rsidR="00FE5ADA" w:rsidRPr="00424E2B">
        <w:rPr>
          <w:rFonts w:ascii="Times New Roman" w:hAnsi="Times New Roman" w:cs="Times New Roman"/>
          <w:sz w:val="24"/>
          <w:szCs w:val="24"/>
        </w:rPr>
        <w:t>1</w:t>
      </w:r>
      <w:r w:rsidRPr="00424E2B">
        <w:rPr>
          <w:rFonts w:ascii="Times New Roman" w:hAnsi="Times New Roman" w:cs="Times New Roman"/>
          <w:sz w:val="24"/>
          <w:szCs w:val="24"/>
        </w:rPr>
        <w:t>./2</w:t>
      </w:r>
      <w:r w:rsidR="00FE5ADA" w:rsidRPr="00424E2B">
        <w:rPr>
          <w:rFonts w:ascii="Times New Roman" w:hAnsi="Times New Roman" w:cs="Times New Roman"/>
          <w:sz w:val="24"/>
          <w:szCs w:val="24"/>
        </w:rPr>
        <w:t>2</w:t>
      </w:r>
      <w:r w:rsidRPr="00424E2B">
        <w:rPr>
          <w:rFonts w:ascii="Times New Roman" w:hAnsi="Times New Roman" w:cs="Times New Roman"/>
          <w:sz w:val="24"/>
          <w:szCs w:val="24"/>
        </w:rPr>
        <w:t>. ostvareni su samo sadržaji koji su mogli biti ostvareni u prostorima ško</w:t>
      </w:r>
      <w:r w:rsidR="00FE5ADA" w:rsidRPr="00424E2B">
        <w:rPr>
          <w:rFonts w:ascii="Times New Roman" w:hAnsi="Times New Roman" w:cs="Times New Roman"/>
          <w:sz w:val="24"/>
          <w:szCs w:val="24"/>
        </w:rPr>
        <w:t>le prema epidemiološkim uvjetima. Po razredima su se obilježavali npr. Dani kruha, jabuke, kravate itd. jer nije bilo dopušteno zajedničko okupljanje. Većina aktivnosti je snimljena, a videozapisi su objavljeni na internetskim stranicama škole.</w:t>
      </w:r>
    </w:p>
    <w:p w14:paraId="2D543A1D" w14:textId="0D2001DE" w:rsidR="008B171C" w:rsidRPr="00424E2B" w:rsidRDefault="008B171C" w:rsidP="006E7E57">
      <w:pPr>
        <w:autoSpaceDE w:val="0"/>
        <w:autoSpaceDN w:val="0"/>
        <w:adjustRightInd w:val="0"/>
        <w:ind w:right="-428"/>
        <w:jc w:val="both"/>
        <w:rPr>
          <w:rFonts w:ascii="Times New Roman" w:hAnsi="Times New Roman" w:cs="Times New Roman"/>
          <w:sz w:val="24"/>
          <w:szCs w:val="24"/>
        </w:rPr>
      </w:pPr>
      <w:r w:rsidRPr="00424E2B">
        <w:rPr>
          <w:rFonts w:ascii="Times New Roman" w:hAnsi="Times New Roman" w:cs="Times New Roman"/>
          <w:sz w:val="24"/>
          <w:szCs w:val="24"/>
        </w:rPr>
        <w:t>Tijekom školske godine održane su izložbe likovnih radova učenika u školi i objavljene su na web stranici škole.</w:t>
      </w:r>
    </w:p>
    <w:p w14:paraId="034F9F8D" w14:textId="1D2EBD76" w:rsidR="00FE5ADA" w:rsidRPr="00424E2B" w:rsidRDefault="00FE5ADA" w:rsidP="006E7E57">
      <w:pPr>
        <w:autoSpaceDE w:val="0"/>
        <w:autoSpaceDN w:val="0"/>
        <w:adjustRightInd w:val="0"/>
        <w:ind w:right="-428"/>
        <w:jc w:val="both"/>
        <w:rPr>
          <w:rFonts w:ascii="Times New Roman" w:hAnsi="Times New Roman" w:cs="Times New Roman"/>
          <w:sz w:val="24"/>
          <w:szCs w:val="24"/>
        </w:rPr>
      </w:pPr>
      <w:r w:rsidRPr="00424E2B">
        <w:rPr>
          <w:rFonts w:ascii="Times New Roman" w:hAnsi="Times New Roman" w:cs="Times New Roman"/>
          <w:sz w:val="24"/>
          <w:szCs w:val="24"/>
        </w:rPr>
        <w:t>Na otvorenom smo pripremili Božićni sajam uz kratak prigodan nastup zbora</w:t>
      </w:r>
      <w:r w:rsidR="00621A37" w:rsidRPr="00424E2B">
        <w:rPr>
          <w:rFonts w:ascii="Times New Roman" w:hAnsi="Times New Roman" w:cs="Times New Roman"/>
          <w:sz w:val="24"/>
          <w:szCs w:val="24"/>
        </w:rPr>
        <w:t>, a video zapisi „prired</w:t>
      </w:r>
      <w:r w:rsidR="001935F1" w:rsidRPr="00424E2B">
        <w:rPr>
          <w:rFonts w:ascii="Times New Roman" w:hAnsi="Times New Roman" w:cs="Times New Roman"/>
          <w:sz w:val="24"/>
          <w:szCs w:val="24"/>
        </w:rPr>
        <w:t>bi</w:t>
      </w:r>
      <w:r w:rsidR="00621A37" w:rsidRPr="00424E2B">
        <w:rPr>
          <w:rFonts w:ascii="Times New Roman" w:hAnsi="Times New Roman" w:cs="Times New Roman"/>
          <w:sz w:val="24"/>
          <w:szCs w:val="24"/>
        </w:rPr>
        <w:t>“ po razredima su objavljeni na web stranici škole.</w:t>
      </w:r>
    </w:p>
    <w:p w14:paraId="356A98C1" w14:textId="3A0895DF" w:rsidR="00621A37" w:rsidRPr="00424E2B" w:rsidRDefault="00B07C71" w:rsidP="006E7E57">
      <w:pPr>
        <w:autoSpaceDE w:val="0"/>
        <w:autoSpaceDN w:val="0"/>
        <w:adjustRightInd w:val="0"/>
        <w:ind w:right="-428"/>
        <w:jc w:val="both"/>
        <w:rPr>
          <w:rFonts w:ascii="Times New Roman" w:hAnsi="Times New Roman" w:cs="Times New Roman"/>
          <w:sz w:val="24"/>
          <w:szCs w:val="24"/>
        </w:rPr>
      </w:pPr>
      <w:r w:rsidRPr="00424E2B">
        <w:rPr>
          <w:rFonts w:ascii="Times New Roman" w:hAnsi="Times New Roman" w:cs="Times New Roman"/>
          <w:sz w:val="24"/>
          <w:szCs w:val="24"/>
        </w:rPr>
        <w:t>Dana 14. lipnja 2022. učenici četvrtih razreda su sa svojim učiteljicama, već tradicionalno</w:t>
      </w:r>
      <w:r w:rsidR="001935F1" w:rsidRPr="00424E2B">
        <w:rPr>
          <w:rFonts w:ascii="Times New Roman" w:hAnsi="Times New Roman" w:cs="Times New Roman"/>
          <w:sz w:val="24"/>
          <w:szCs w:val="24"/>
        </w:rPr>
        <w:t>,</w:t>
      </w:r>
      <w:r w:rsidRPr="00424E2B">
        <w:rPr>
          <w:rFonts w:ascii="Times New Roman" w:hAnsi="Times New Roman" w:cs="Times New Roman"/>
          <w:sz w:val="24"/>
          <w:szCs w:val="24"/>
        </w:rPr>
        <w:t xml:space="preserve"> pripremili</w:t>
      </w:r>
      <w:r w:rsidR="001935F1" w:rsidRPr="00424E2B">
        <w:rPr>
          <w:rFonts w:ascii="Times New Roman" w:hAnsi="Times New Roman" w:cs="Times New Roman"/>
          <w:sz w:val="24"/>
          <w:szCs w:val="24"/>
        </w:rPr>
        <w:t xml:space="preserve"> priredbu oproštaja s razrednom nastavom.</w:t>
      </w:r>
    </w:p>
    <w:p w14:paraId="4133D514" w14:textId="37EAF26F" w:rsidR="006E7E57" w:rsidRPr="0038754D" w:rsidRDefault="006E7E57" w:rsidP="006E7E57">
      <w:pPr>
        <w:autoSpaceDE w:val="0"/>
        <w:autoSpaceDN w:val="0"/>
        <w:adjustRightInd w:val="0"/>
        <w:ind w:right="-428"/>
        <w:jc w:val="both"/>
        <w:rPr>
          <w:rFonts w:ascii="Times New Roman" w:hAnsi="Times New Roman" w:cs="Times New Roman"/>
          <w:sz w:val="24"/>
          <w:szCs w:val="24"/>
        </w:rPr>
      </w:pPr>
      <w:bookmarkStart w:id="0" w:name="_Hlk109048775"/>
      <w:r w:rsidRPr="0038754D">
        <w:rPr>
          <w:rFonts w:ascii="Times New Roman" w:hAnsi="Times New Roman" w:cs="Times New Roman"/>
          <w:sz w:val="24"/>
          <w:szCs w:val="24"/>
        </w:rPr>
        <w:t>Dan škole o</w:t>
      </w:r>
      <w:r w:rsidR="00621A37" w:rsidRPr="0038754D">
        <w:rPr>
          <w:rFonts w:ascii="Times New Roman" w:hAnsi="Times New Roman" w:cs="Times New Roman"/>
          <w:sz w:val="24"/>
          <w:szCs w:val="24"/>
        </w:rPr>
        <w:t>držan je u školi 18.</w:t>
      </w:r>
      <w:r w:rsidR="001935F1" w:rsidRPr="0038754D">
        <w:rPr>
          <w:rFonts w:ascii="Times New Roman" w:hAnsi="Times New Roman" w:cs="Times New Roman"/>
          <w:sz w:val="24"/>
          <w:szCs w:val="24"/>
        </w:rPr>
        <w:t xml:space="preserve"> lipnja </w:t>
      </w:r>
      <w:r w:rsidR="00621A37" w:rsidRPr="0038754D">
        <w:rPr>
          <w:rFonts w:ascii="Times New Roman" w:hAnsi="Times New Roman" w:cs="Times New Roman"/>
          <w:sz w:val="24"/>
          <w:szCs w:val="24"/>
        </w:rPr>
        <w:t>2022. Imali smo premijeru filma „Uz malu pomoć prijatelja“</w:t>
      </w:r>
      <w:r w:rsidR="0038754D" w:rsidRPr="0038754D">
        <w:rPr>
          <w:rFonts w:ascii="Times New Roman" w:hAnsi="Times New Roman" w:cs="Times New Roman"/>
          <w:sz w:val="24"/>
          <w:szCs w:val="24"/>
        </w:rPr>
        <w:t>.</w:t>
      </w:r>
      <w:r w:rsidR="00621A37" w:rsidRPr="0038754D">
        <w:rPr>
          <w:rFonts w:ascii="Times New Roman" w:hAnsi="Times New Roman" w:cs="Times New Roman"/>
          <w:sz w:val="24"/>
          <w:szCs w:val="24"/>
        </w:rPr>
        <w:t xml:space="preserve"> </w:t>
      </w:r>
    </w:p>
    <w:bookmarkEnd w:id="0"/>
    <w:p w14:paraId="57B53736" w14:textId="3DC95CA6" w:rsidR="006E7E57" w:rsidRDefault="006E7E57" w:rsidP="006C6A87">
      <w:pPr>
        <w:pStyle w:val="naslov10"/>
      </w:pPr>
      <w:r w:rsidRPr="00424E2B">
        <w:t>REALIZACIJA ŠKOLSKIH PREVENTIVNIH PROGRAMA</w:t>
      </w:r>
    </w:p>
    <w:p w14:paraId="68C25B82" w14:textId="77777777" w:rsidR="0038754D" w:rsidRDefault="0038754D" w:rsidP="0038754D">
      <w:pPr>
        <w:jc w:val="both"/>
        <w:rPr>
          <w:lang w:eastAsia="hr-HR"/>
        </w:rPr>
      </w:pPr>
    </w:p>
    <w:p w14:paraId="5FB82A7B" w14:textId="5FB61EA4" w:rsidR="007C5D22" w:rsidRPr="00424E2B" w:rsidRDefault="006E7E57" w:rsidP="0038754D">
      <w:pPr>
        <w:jc w:val="both"/>
        <w:rPr>
          <w:rFonts w:ascii="Times New Roman" w:hAnsi="Times New Roman" w:cs="Times New Roman"/>
          <w:sz w:val="24"/>
          <w:szCs w:val="24"/>
        </w:rPr>
      </w:pPr>
      <w:r w:rsidRPr="00424E2B">
        <w:rPr>
          <w:rFonts w:ascii="Times New Roman" w:hAnsi="Times New Roman" w:cs="Times New Roman"/>
          <w:sz w:val="24"/>
          <w:szCs w:val="24"/>
        </w:rPr>
        <w:t>Godišnjim planom i programom predviđeni su</w:t>
      </w:r>
      <w:r w:rsidR="007C5D22" w:rsidRPr="00424E2B">
        <w:rPr>
          <w:rFonts w:ascii="Times New Roman" w:hAnsi="Times New Roman" w:cs="Times New Roman"/>
          <w:sz w:val="24"/>
          <w:szCs w:val="24"/>
        </w:rPr>
        <w:t xml:space="preserve"> </w:t>
      </w:r>
      <w:r w:rsidRPr="00424E2B">
        <w:rPr>
          <w:rFonts w:ascii="Times New Roman" w:hAnsi="Times New Roman" w:cs="Times New Roman"/>
          <w:sz w:val="24"/>
          <w:szCs w:val="24"/>
        </w:rPr>
        <w:t>preventivni programi</w:t>
      </w:r>
      <w:r w:rsidR="007C5D22" w:rsidRPr="00424E2B">
        <w:rPr>
          <w:rFonts w:ascii="Times New Roman" w:hAnsi="Times New Roman" w:cs="Times New Roman"/>
          <w:sz w:val="24"/>
          <w:szCs w:val="24"/>
        </w:rPr>
        <w:t xml:space="preserve"> koji su se održavali sukladno mogućnostima s obzirom na epidemiološka ograničenja. Od provedenog bih istaknula obilježavanje Međunarodnog dana prevencije zlostavljanja djece (19.11.2021.) i Dana ružičastih majica – Nacionalni dan borbe protiv vršnjačkog nasilja 23.2.2022 (zbog 2. dijela zimskog odmora pomaknuto na 2.3.2022.)</w:t>
      </w:r>
    </w:p>
    <w:p w14:paraId="5D663D88" w14:textId="6D76ED08" w:rsidR="0026398D" w:rsidRPr="0038754D" w:rsidRDefault="0026398D" w:rsidP="0038754D">
      <w:pPr>
        <w:tabs>
          <w:tab w:val="left" w:pos="1128"/>
        </w:tabs>
        <w:jc w:val="both"/>
        <w:rPr>
          <w:rFonts w:ascii="Times New Roman" w:hAnsi="Times New Roman" w:cs="Times New Roman"/>
          <w:sz w:val="24"/>
          <w:szCs w:val="24"/>
        </w:rPr>
      </w:pPr>
      <w:r w:rsidRPr="00424E2B">
        <w:rPr>
          <w:rFonts w:ascii="Times New Roman" w:hAnsi="Times New Roman" w:cs="Times New Roman"/>
          <w:sz w:val="24"/>
          <w:szCs w:val="24"/>
        </w:rPr>
        <w:t xml:space="preserve">U okviru Izvješća o stanju sigurnosti i mjerama poduzetim u cilju zaštite prava učenika </w:t>
      </w:r>
      <w:r w:rsidRPr="0026398D">
        <w:rPr>
          <w:rFonts w:ascii="Times New Roman" w:hAnsi="Times New Roman" w:cs="Times New Roman"/>
          <w:sz w:val="24"/>
          <w:szCs w:val="24"/>
        </w:rPr>
        <w:t xml:space="preserve">za školsku godinu 2021./2022. </w:t>
      </w:r>
      <w:r w:rsidR="00EF57B1">
        <w:rPr>
          <w:rFonts w:ascii="Times New Roman" w:hAnsi="Times New Roman" w:cs="Times New Roman"/>
          <w:sz w:val="24"/>
          <w:szCs w:val="24"/>
        </w:rPr>
        <w:t>r</w:t>
      </w:r>
      <w:r w:rsidRPr="00424E2B">
        <w:rPr>
          <w:rFonts w:ascii="Times New Roman" w:hAnsi="Times New Roman" w:cs="Times New Roman"/>
          <w:sz w:val="24"/>
          <w:szCs w:val="24"/>
        </w:rPr>
        <w:t xml:space="preserve">avnateljica je već izvijestila Školski odbor, Vijeće roditelja i Učiteljsko vijeće o realizaciji </w:t>
      </w:r>
      <w:r w:rsidR="00727852" w:rsidRPr="00424E2B">
        <w:rPr>
          <w:rFonts w:ascii="Times New Roman" w:hAnsi="Times New Roman" w:cs="Times New Roman"/>
          <w:sz w:val="24"/>
          <w:szCs w:val="24"/>
        </w:rPr>
        <w:t>školskih preventivnih programa.</w:t>
      </w:r>
    </w:p>
    <w:p w14:paraId="3E474C5C" w14:textId="5C874A97" w:rsidR="006E7E57" w:rsidRDefault="006E7E57" w:rsidP="006C6A87">
      <w:pPr>
        <w:pStyle w:val="naslov10"/>
      </w:pPr>
      <w:r w:rsidRPr="00B96CEE">
        <w:t xml:space="preserve">ZDRAVSTVENA-SOCIJALNA I EKOLOŠKA ZAŠTITA UČENIKA </w:t>
      </w:r>
    </w:p>
    <w:p w14:paraId="4D4568E8" w14:textId="77777777" w:rsidR="0038754D" w:rsidRPr="0038754D" w:rsidRDefault="0038754D" w:rsidP="0038754D">
      <w:pPr>
        <w:rPr>
          <w:lang w:eastAsia="hr-HR"/>
        </w:rPr>
      </w:pPr>
    </w:p>
    <w:p w14:paraId="222CE01F" w14:textId="109130E5" w:rsidR="006E7E57" w:rsidRPr="00B96CEE" w:rsidRDefault="006E7E57" w:rsidP="00B96CEE">
      <w:pPr>
        <w:jc w:val="both"/>
        <w:rPr>
          <w:rFonts w:ascii="Times New Roman" w:hAnsi="Times New Roman" w:cs="Times New Roman"/>
          <w:sz w:val="24"/>
          <w:szCs w:val="24"/>
        </w:rPr>
      </w:pPr>
      <w:r w:rsidRPr="00B96CEE">
        <w:rPr>
          <w:rFonts w:ascii="Times New Roman" w:hAnsi="Times New Roman" w:cs="Times New Roman"/>
          <w:sz w:val="24"/>
          <w:szCs w:val="24"/>
        </w:rPr>
        <w:t>I</w:t>
      </w:r>
      <w:r w:rsidR="00E34447" w:rsidRPr="00B96CEE">
        <w:rPr>
          <w:rFonts w:ascii="Times New Roman" w:hAnsi="Times New Roman" w:cs="Times New Roman"/>
          <w:sz w:val="24"/>
          <w:szCs w:val="24"/>
        </w:rPr>
        <w:t xml:space="preserve">mamo </w:t>
      </w:r>
      <w:r w:rsidRPr="00B96CEE">
        <w:rPr>
          <w:rFonts w:ascii="Times New Roman" w:hAnsi="Times New Roman" w:cs="Times New Roman"/>
          <w:sz w:val="24"/>
          <w:szCs w:val="24"/>
        </w:rPr>
        <w:t>izuzetno dobru suradnju sa Službom za školsku medicinu s kojom smo u potpunosti realizirali preventivn</w:t>
      </w:r>
      <w:r w:rsidR="00573065">
        <w:rPr>
          <w:rFonts w:ascii="Times New Roman" w:hAnsi="Times New Roman" w:cs="Times New Roman"/>
          <w:sz w:val="24"/>
          <w:szCs w:val="24"/>
        </w:rPr>
        <w:t>u</w:t>
      </w:r>
      <w:r w:rsidRPr="00B96CEE">
        <w:rPr>
          <w:rFonts w:ascii="Times New Roman" w:hAnsi="Times New Roman" w:cs="Times New Roman"/>
          <w:sz w:val="24"/>
          <w:szCs w:val="24"/>
        </w:rPr>
        <w:t xml:space="preserve"> zaštitu prema Godišnjem planu i programu</w:t>
      </w:r>
      <w:r w:rsidR="00573065">
        <w:rPr>
          <w:rFonts w:ascii="Times New Roman" w:hAnsi="Times New Roman" w:cs="Times New Roman"/>
          <w:sz w:val="24"/>
          <w:szCs w:val="24"/>
        </w:rPr>
        <w:t xml:space="preserve">. </w:t>
      </w:r>
      <w:r w:rsidRPr="00B96CEE">
        <w:rPr>
          <w:rFonts w:ascii="Times New Roman" w:hAnsi="Times New Roman" w:cs="Times New Roman"/>
          <w:sz w:val="24"/>
          <w:szCs w:val="24"/>
        </w:rPr>
        <w:t>Također vrlo uspješno surađujemo s Centrom za socijalnu skrb, Područnim uredom Sesvete.</w:t>
      </w:r>
    </w:p>
    <w:p w14:paraId="2E9ECB79" w14:textId="69964597" w:rsidR="006E7E57" w:rsidRPr="00B96CEE" w:rsidRDefault="006E7E57" w:rsidP="00B96CEE">
      <w:pPr>
        <w:autoSpaceDE w:val="0"/>
        <w:autoSpaceDN w:val="0"/>
        <w:adjustRightInd w:val="0"/>
        <w:jc w:val="both"/>
        <w:rPr>
          <w:rFonts w:ascii="Times New Roman" w:hAnsi="Times New Roman" w:cs="Times New Roman"/>
          <w:sz w:val="24"/>
          <w:szCs w:val="24"/>
        </w:rPr>
      </w:pPr>
      <w:r w:rsidRPr="00B96CEE">
        <w:rPr>
          <w:rFonts w:ascii="Times New Roman" w:hAnsi="Times New Roman" w:cs="Times New Roman"/>
          <w:sz w:val="24"/>
          <w:szCs w:val="24"/>
        </w:rPr>
        <w:t>Zdravstvena, socijalna i ekološka zaštita učenika dio je odgojno-obrazovnog rada škole koji se odnosi na razvijanje zdravstvene kulture učenika, čuvanje vlastitog zdravlja i okoline. Ostvaruje se kroz sadržaje zdravstveno-rekreacijskog odgoja, kroz nastavu, organizacijom prehrane, preventivnom mjerom osiguranja učenik</w:t>
      </w:r>
      <w:r w:rsidR="00E34447" w:rsidRPr="00B96CEE">
        <w:rPr>
          <w:rFonts w:ascii="Times New Roman" w:hAnsi="Times New Roman" w:cs="Times New Roman"/>
          <w:sz w:val="24"/>
          <w:szCs w:val="24"/>
        </w:rPr>
        <w:t>a</w:t>
      </w:r>
      <w:r w:rsidRPr="00B96CEE">
        <w:rPr>
          <w:rFonts w:ascii="Times New Roman" w:hAnsi="Times New Roman" w:cs="Times New Roman"/>
          <w:sz w:val="24"/>
          <w:szCs w:val="24"/>
        </w:rPr>
        <w:t xml:space="preserve">, </w:t>
      </w:r>
      <w:r w:rsidR="00E34447" w:rsidRPr="00B96CEE">
        <w:rPr>
          <w:rFonts w:ascii="Times New Roman" w:hAnsi="Times New Roman" w:cs="Times New Roman"/>
          <w:sz w:val="24"/>
          <w:szCs w:val="24"/>
        </w:rPr>
        <w:t xml:space="preserve">sudjelovanjem </w:t>
      </w:r>
      <w:r w:rsidRPr="00B96CEE">
        <w:rPr>
          <w:rFonts w:ascii="Times New Roman" w:hAnsi="Times New Roman" w:cs="Times New Roman"/>
          <w:sz w:val="24"/>
          <w:szCs w:val="24"/>
        </w:rPr>
        <w:t xml:space="preserve">učenika </w:t>
      </w:r>
      <w:r w:rsidR="00F62335">
        <w:rPr>
          <w:rFonts w:ascii="Times New Roman" w:hAnsi="Times New Roman" w:cs="Times New Roman"/>
          <w:sz w:val="24"/>
          <w:szCs w:val="24"/>
        </w:rPr>
        <w:t xml:space="preserve">u </w:t>
      </w:r>
      <w:r w:rsidRPr="00B96CEE">
        <w:rPr>
          <w:rFonts w:ascii="Times New Roman" w:hAnsi="Times New Roman" w:cs="Times New Roman"/>
          <w:sz w:val="24"/>
          <w:szCs w:val="24"/>
        </w:rPr>
        <w:t>ekološkim akcijama.</w:t>
      </w:r>
    </w:p>
    <w:p w14:paraId="005CD308" w14:textId="1DA6BD41" w:rsidR="00B96CEE" w:rsidRPr="00B96CEE" w:rsidRDefault="006E7E57" w:rsidP="006E7E57">
      <w:pPr>
        <w:jc w:val="both"/>
        <w:rPr>
          <w:rFonts w:ascii="Times New Roman" w:hAnsi="Times New Roman" w:cs="Times New Roman"/>
          <w:sz w:val="24"/>
          <w:szCs w:val="24"/>
        </w:rPr>
      </w:pPr>
      <w:r w:rsidRPr="00B96CEE">
        <w:rPr>
          <w:rFonts w:ascii="Times New Roman" w:hAnsi="Times New Roman" w:cs="Times New Roman"/>
          <w:bCs/>
          <w:sz w:val="24"/>
          <w:szCs w:val="24"/>
        </w:rPr>
        <w:t>Tijekom školske godine 202</w:t>
      </w:r>
      <w:r w:rsidR="00E34447" w:rsidRPr="00B96CEE">
        <w:rPr>
          <w:rFonts w:ascii="Times New Roman" w:hAnsi="Times New Roman" w:cs="Times New Roman"/>
          <w:bCs/>
          <w:sz w:val="24"/>
          <w:szCs w:val="24"/>
        </w:rPr>
        <w:t>1</w:t>
      </w:r>
      <w:r w:rsidRPr="00B96CEE">
        <w:rPr>
          <w:rFonts w:ascii="Times New Roman" w:hAnsi="Times New Roman" w:cs="Times New Roman"/>
          <w:bCs/>
          <w:sz w:val="24"/>
          <w:szCs w:val="24"/>
        </w:rPr>
        <w:t>./2</w:t>
      </w:r>
      <w:r w:rsidR="00E34447" w:rsidRPr="00B96CEE">
        <w:rPr>
          <w:rFonts w:ascii="Times New Roman" w:hAnsi="Times New Roman" w:cs="Times New Roman"/>
          <w:bCs/>
          <w:sz w:val="24"/>
          <w:szCs w:val="24"/>
        </w:rPr>
        <w:t>2</w:t>
      </w:r>
      <w:r w:rsidRPr="00B96CEE">
        <w:rPr>
          <w:rFonts w:ascii="Times New Roman" w:hAnsi="Times New Roman" w:cs="Times New Roman"/>
          <w:bCs/>
          <w:sz w:val="24"/>
          <w:szCs w:val="24"/>
        </w:rPr>
        <w:t>., u suradnji s liječni</w:t>
      </w:r>
      <w:r w:rsidR="00E34447" w:rsidRPr="00B96CEE">
        <w:rPr>
          <w:rFonts w:ascii="Times New Roman" w:hAnsi="Times New Roman" w:cs="Times New Roman"/>
          <w:bCs/>
          <w:sz w:val="24"/>
          <w:szCs w:val="24"/>
        </w:rPr>
        <w:t>com</w:t>
      </w:r>
      <w:r w:rsidRPr="00B96CEE">
        <w:rPr>
          <w:rFonts w:ascii="Times New Roman" w:hAnsi="Times New Roman" w:cs="Times New Roman"/>
          <w:bCs/>
          <w:sz w:val="24"/>
          <w:szCs w:val="24"/>
        </w:rPr>
        <w:t xml:space="preserve"> školske medicine, provedeno je cijepljenje učenika, sistematski pregledi, pregled vida i kralješnice, preventivni programi i</w:t>
      </w:r>
      <w:r w:rsidRPr="00B96CEE">
        <w:rPr>
          <w:rFonts w:ascii="Times New Roman" w:hAnsi="Times New Roman" w:cs="Times New Roman"/>
          <w:sz w:val="24"/>
          <w:szCs w:val="24"/>
        </w:rPr>
        <w:t xml:space="preserve"> savjetovališni rad, upućivanje učenika na dodatne zdravstvene preglede radi profesionalne orijentacije i rad u povjerenstvima za određivanje primjerenog oblika školovanja.</w:t>
      </w:r>
    </w:p>
    <w:p w14:paraId="3329D2E6" w14:textId="20B738D9" w:rsidR="00B96CEE" w:rsidRPr="00B96CEE" w:rsidRDefault="00B96CEE" w:rsidP="00B96CEE">
      <w:pPr>
        <w:rPr>
          <w:rFonts w:ascii="Times New Roman" w:hAnsi="Times New Roman" w:cs="Times New Roman"/>
          <w:sz w:val="24"/>
          <w:szCs w:val="24"/>
        </w:rPr>
      </w:pPr>
      <w:r w:rsidRPr="00B96CEE">
        <w:rPr>
          <w:rFonts w:ascii="Times New Roman" w:hAnsi="Times New Roman" w:cs="Times New Roman"/>
          <w:sz w:val="24"/>
          <w:szCs w:val="24"/>
        </w:rPr>
        <w:lastRenderedPageBreak/>
        <w:t>Kolegice iz biologije i matematike su pokrenule projekt "</w:t>
      </w:r>
      <w:proofErr w:type="spellStart"/>
      <w:r w:rsidRPr="00B96CEE">
        <w:rPr>
          <w:rFonts w:ascii="Times New Roman" w:hAnsi="Times New Roman" w:cs="Times New Roman"/>
          <w:sz w:val="24"/>
          <w:szCs w:val="24"/>
        </w:rPr>
        <w:t>Biomatka</w:t>
      </w:r>
      <w:proofErr w:type="spellEnd"/>
      <w:r w:rsidRPr="00B96CEE">
        <w:rPr>
          <w:rFonts w:ascii="Times New Roman" w:hAnsi="Times New Roman" w:cs="Times New Roman"/>
          <w:sz w:val="24"/>
          <w:szCs w:val="24"/>
        </w:rPr>
        <w:t xml:space="preserve">" . Radilo se o zdravoj prehrani, indeksu tjelesne mase, izračunavanju kalorijske vrijednosti hrane. Završetak projekta je bio 15.6.2022. kada su učenici osmih razreda ( 4 učenika iz svakog razreda) sudjelovali u </w:t>
      </w:r>
      <w:proofErr w:type="spellStart"/>
      <w:r w:rsidRPr="00B96CEE">
        <w:rPr>
          <w:rFonts w:ascii="Times New Roman" w:hAnsi="Times New Roman" w:cs="Times New Roman"/>
          <w:sz w:val="24"/>
          <w:szCs w:val="24"/>
        </w:rPr>
        <w:t>međurazrednim</w:t>
      </w:r>
      <w:proofErr w:type="spellEnd"/>
      <w:r w:rsidRPr="00B96CEE">
        <w:rPr>
          <w:rFonts w:ascii="Times New Roman" w:hAnsi="Times New Roman" w:cs="Times New Roman"/>
          <w:sz w:val="24"/>
          <w:szCs w:val="24"/>
        </w:rPr>
        <w:t xml:space="preserve"> natjecanjima u </w:t>
      </w:r>
      <w:proofErr w:type="spellStart"/>
      <w:r w:rsidRPr="00B96CEE">
        <w:rPr>
          <w:rFonts w:ascii="Times New Roman" w:hAnsi="Times New Roman" w:cs="Times New Roman"/>
          <w:sz w:val="24"/>
          <w:szCs w:val="24"/>
        </w:rPr>
        <w:t>Escaperoomu</w:t>
      </w:r>
      <w:proofErr w:type="spellEnd"/>
      <w:r w:rsidRPr="00B96CEE">
        <w:rPr>
          <w:rFonts w:ascii="Times New Roman" w:hAnsi="Times New Roman" w:cs="Times New Roman"/>
          <w:sz w:val="24"/>
          <w:szCs w:val="24"/>
        </w:rPr>
        <w:t xml:space="preserve"> gdje su rješavali zadatke iz biologije i matematike.</w:t>
      </w:r>
    </w:p>
    <w:p w14:paraId="300CB0F1" w14:textId="2ED612FD" w:rsidR="00B96CEE" w:rsidRPr="00B96CEE" w:rsidRDefault="00B96CEE" w:rsidP="00B96CEE">
      <w:pPr>
        <w:rPr>
          <w:rFonts w:ascii="Times New Roman" w:hAnsi="Times New Roman" w:cs="Times New Roman"/>
          <w:sz w:val="24"/>
          <w:szCs w:val="24"/>
        </w:rPr>
      </w:pPr>
      <w:r w:rsidRPr="00B96CEE">
        <w:rPr>
          <w:rFonts w:ascii="Times New Roman" w:hAnsi="Times New Roman" w:cs="Times New Roman"/>
          <w:sz w:val="24"/>
          <w:szCs w:val="24"/>
        </w:rPr>
        <w:t>Učenici razredne nastave su sudjelovali u proslavi Dana planeta Zemlje u okviru projekta Zagrebačkih otpadnih voda.</w:t>
      </w:r>
    </w:p>
    <w:p w14:paraId="336F7E40" w14:textId="69C3C9C6" w:rsidR="006E7E57" w:rsidRPr="00B96CEE" w:rsidRDefault="006E7E57" w:rsidP="00E34447">
      <w:pPr>
        <w:jc w:val="both"/>
        <w:rPr>
          <w:rFonts w:ascii="Times New Roman" w:hAnsi="Times New Roman" w:cs="Times New Roman"/>
          <w:sz w:val="24"/>
          <w:szCs w:val="24"/>
        </w:rPr>
      </w:pPr>
      <w:r w:rsidRPr="00B96CEE">
        <w:rPr>
          <w:rFonts w:ascii="Times New Roman" w:hAnsi="Times New Roman" w:cs="Times New Roman"/>
          <w:sz w:val="24"/>
          <w:szCs w:val="24"/>
        </w:rPr>
        <w:t xml:space="preserve">Ekološke aktivnosti provodile su u školi i školskom okolišu tijekom cijele godine te su bile povezane s estetskim izgledom škole i njenog okoliša. </w:t>
      </w:r>
    </w:p>
    <w:p w14:paraId="44CD4C0B" w14:textId="77777777" w:rsidR="00B33302" w:rsidRPr="00320EC1" w:rsidRDefault="006E7E57" w:rsidP="006C6A87">
      <w:pPr>
        <w:pStyle w:val="naslov10"/>
      </w:pPr>
      <w:r w:rsidRPr="00320EC1">
        <w:t xml:space="preserve">STRUČNO USAVRŠAVANJE </w:t>
      </w:r>
    </w:p>
    <w:p w14:paraId="70955465" w14:textId="7548805F" w:rsidR="007D6886" w:rsidRPr="00320EC1" w:rsidRDefault="006E7E57" w:rsidP="006C6A87">
      <w:pPr>
        <w:pStyle w:val="naslov10"/>
      </w:pPr>
      <w:r w:rsidRPr="00320EC1">
        <w:t xml:space="preserve">Učitelji Osnovne škole </w:t>
      </w:r>
      <w:r w:rsidR="00263710">
        <w:t>Jelkovec</w:t>
      </w:r>
      <w:r w:rsidRPr="00320EC1">
        <w:t xml:space="preserve"> su u slijedećim aktivima:</w:t>
      </w:r>
    </w:p>
    <w:p w14:paraId="39F8611C" w14:textId="3773913F" w:rsidR="006E7E57" w:rsidRPr="00320EC1" w:rsidRDefault="00B33302" w:rsidP="006E7E57">
      <w:pPr>
        <w:pStyle w:val="Odlomakpopisa"/>
        <w:numPr>
          <w:ilvl w:val="0"/>
          <w:numId w:val="6"/>
        </w:numPr>
        <w:jc w:val="both"/>
        <w:rPr>
          <w:rFonts w:ascii="Times New Roman" w:hAnsi="Times New Roman" w:cs="Times New Roman"/>
          <w:sz w:val="24"/>
          <w:szCs w:val="24"/>
        </w:rPr>
      </w:pPr>
      <w:r w:rsidRPr="00320EC1">
        <w:rPr>
          <w:rFonts w:ascii="Times New Roman" w:hAnsi="Times New Roman" w:cs="Times New Roman"/>
          <w:sz w:val="24"/>
          <w:szCs w:val="24"/>
        </w:rPr>
        <w:t>R</w:t>
      </w:r>
      <w:r w:rsidR="006E7E57" w:rsidRPr="00320EC1">
        <w:rPr>
          <w:rFonts w:ascii="Times New Roman" w:hAnsi="Times New Roman" w:cs="Times New Roman"/>
          <w:sz w:val="24"/>
          <w:szCs w:val="24"/>
        </w:rPr>
        <w:t>azredn</w:t>
      </w:r>
      <w:r w:rsidRPr="00320EC1">
        <w:rPr>
          <w:rFonts w:ascii="Times New Roman" w:hAnsi="Times New Roman" w:cs="Times New Roman"/>
          <w:sz w:val="24"/>
          <w:szCs w:val="24"/>
        </w:rPr>
        <w:t>a</w:t>
      </w:r>
      <w:r w:rsidR="006E7E57" w:rsidRPr="00320EC1">
        <w:rPr>
          <w:rFonts w:ascii="Times New Roman" w:hAnsi="Times New Roman" w:cs="Times New Roman"/>
          <w:sz w:val="24"/>
          <w:szCs w:val="24"/>
        </w:rPr>
        <w:t xml:space="preserve"> nastav</w:t>
      </w:r>
      <w:r w:rsidRPr="00320EC1">
        <w:rPr>
          <w:rFonts w:ascii="Times New Roman" w:hAnsi="Times New Roman" w:cs="Times New Roman"/>
          <w:sz w:val="24"/>
          <w:szCs w:val="24"/>
        </w:rPr>
        <w:t>a</w:t>
      </w:r>
    </w:p>
    <w:p w14:paraId="015161B4" w14:textId="0188B67B" w:rsidR="00B33302" w:rsidRPr="00320EC1" w:rsidRDefault="006E7E57"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Hrvatsk</w:t>
      </w:r>
      <w:r w:rsidR="00B33302" w:rsidRPr="00320EC1">
        <w:rPr>
          <w:rFonts w:ascii="Times New Roman" w:hAnsi="Times New Roman" w:cs="Times New Roman"/>
          <w:sz w:val="24"/>
          <w:szCs w:val="24"/>
        </w:rPr>
        <w:t>i</w:t>
      </w:r>
      <w:r w:rsidRPr="00320EC1">
        <w:rPr>
          <w:rFonts w:ascii="Times New Roman" w:hAnsi="Times New Roman" w:cs="Times New Roman"/>
          <w:sz w:val="24"/>
          <w:szCs w:val="24"/>
        </w:rPr>
        <w:t xml:space="preserve"> jezik</w:t>
      </w:r>
    </w:p>
    <w:p w14:paraId="08B23B87" w14:textId="26EF7D07" w:rsidR="006E7E57" w:rsidRPr="00320EC1" w:rsidRDefault="00B33302"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S</w:t>
      </w:r>
      <w:r w:rsidR="006E7E57" w:rsidRPr="00320EC1">
        <w:rPr>
          <w:rFonts w:ascii="Times New Roman" w:hAnsi="Times New Roman" w:cs="Times New Roman"/>
          <w:sz w:val="24"/>
          <w:szCs w:val="24"/>
        </w:rPr>
        <w:t>trani jezi</w:t>
      </w:r>
      <w:r w:rsidRPr="00320EC1">
        <w:rPr>
          <w:rFonts w:ascii="Times New Roman" w:hAnsi="Times New Roman" w:cs="Times New Roman"/>
          <w:sz w:val="24"/>
          <w:szCs w:val="24"/>
        </w:rPr>
        <w:t>ci</w:t>
      </w:r>
    </w:p>
    <w:p w14:paraId="4C9C3BAD" w14:textId="1A6DF55C" w:rsidR="007D6886" w:rsidRPr="00320EC1" w:rsidRDefault="007D6886"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Priroda, Biologija i kemija</w:t>
      </w:r>
    </w:p>
    <w:p w14:paraId="076A9102" w14:textId="60E32890" w:rsidR="007D6886" w:rsidRPr="00320EC1" w:rsidRDefault="007D6886"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TZK</w:t>
      </w:r>
    </w:p>
    <w:p w14:paraId="05981015" w14:textId="265CFF30" w:rsidR="007D6886" w:rsidRPr="00320EC1" w:rsidRDefault="007D6886"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Povijest i geografija</w:t>
      </w:r>
    </w:p>
    <w:p w14:paraId="58B6ADAD" w14:textId="363FC303" w:rsidR="007D6886" w:rsidRPr="00320EC1" w:rsidRDefault="007D6886"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Likovna i Glazbena kultura</w:t>
      </w:r>
    </w:p>
    <w:p w14:paraId="47291EFC" w14:textId="40D325E0" w:rsidR="007D6886" w:rsidRPr="00320EC1" w:rsidRDefault="00320EC1"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Informatika, Fizika i Tehnička kultura</w:t>
      </w:r>
    </w:p>
    <w:p w14:paraId="7F60C7E8" w14:textId="13FF317E" w:rsidR="00320EC1" w:rsidRPr="00320EC1" w:rsidRDefault="00320EC1" w:rsidP="006E7E57">
      <w:pPr>
        <w:pStyle w:val="Odlomakpopisa"/>
        <w:numPr>
          <w:ilvl w:val="0"/>
          <w:numId w:val="6"/>
        </w:numPr>
        <w:jc w:val="both"/>
        <w:rPr>
          <w:rFonts w:ascii="Times New Roman" w:eastAsia="Times New Roman" w:hAnsi="Times New Roman" w:cs="Times New Roman"/>
          <w:sz w:val="24"/>
          <w:szCs w:val="24"/>
          <w:lang w:eastAsia="hr-HR"/>
        </w:rPr>
      </w:pPr>
      <w:r w:rsidRPr="00320EC1">
        <w:rPr>
          <w:rFonts w:ascii="Times New Roman" w:hAnsi="Times New Roman" w:cs="Times New Roman"/>
          <w:sz w:val="24"/>
          <w:szCs w:val="24"/>
        </w:rPr>
        <w:t>Stručni suradnici</w:t>
      </w:r>
    </w:p>
    <w:p w14:paraId="401A6E63" w14:textId="77777777" w:rsidR="00320EC1" w:rsidRPr="00320EC1" w:rsidRDefault="00320EC1" w:rsidP="00320EC1">
      <w:pPr>
        <w:pStyle w:val="Odlomakpopisa"/>
        <w:jc w:val="both"/>
        <w:rPr>
          <w:rFonts w:ascii="Times New Roman" w:eastAsia="Times New Roman" w:hAnsi="Times New Roman" w:cs="Times New Roman"/>
          <w:sz w:val="24"/>
          <w:szCs w:val="24"/>
          <w:lang w:eastAsia="hr-HR"/>
        </w:rPr>
      </w:pPr>
    </w:p>
    <w:p w14:paraId="532AB59F" w14:textId="05556DCA" w:rsidR="006E7E57" w:rsidRPr="00320EC1" w:rsidRDefault="006E7E57" w:rsidP="00320EC1">
      <w:pPr>
        <w:jc w:val="both"/>
        <w:rPr>
          <w:rFonts w:ascii="Times New Roman" w:hAnsi="Times New Roman" w:cs="Times New Roman"/>
          <w:sz w:val="24"/>
          <w:szCs w:val="24"/>
        </w:rPr>
      </w:pPr>
      <w:r w:rsidRPr="00320EC1">
        <w:rPr>
          <w:rFonts w:ascii="Times New Roman" w:eastAsia="Times New Roman" w:hAnsi="Times New Roman" w:cs="Times New Roman"/>
          <w:sz w:val="24"/>
          <w:szCs w:val="24"/>
          <w:lang w:eastAsia="hr-HR"/>
        </w:rPr>
        <w:t xml:space="preserve">Stručni aktivi sastajali su se prema potrebi planiranja, dogovaranja i izvršavanja zadataka. </w:t>
      </w:r>
      <w:r w:rsidRPr="00320EC1">
        <w:rPr>
          <w:rFonts w:ascii="Times New Roman" w:hAnsi="Times New Roman" w:cs="Times New Roman"/>
          <w:sz w:val="24"/>
          <w:szCs w:val="24"/>
        </w:rPr>
        <w:t>Članovi aktiva zajednički planiraj</w:t>
      </w:r>
      <w:r w:rsidR="00F62335">
        <w:rPr>
          <w:rFonts w:ascii="Times New Roman" w:hAnsi="Times New Roman" w:cs="Times New Roman"/>
          <w:sz w:val="24"/>
          <w:szCs w:val="24"/>
        </w:rPr>
        <w:t>u</w:t>
      </w:r>
      <w:r w:rsidRPr="00320EC1">
        <w:rPr>
          <w:rFonts w:ascii="Times New Roman" w:hAnsi="Times New Roman" w:cs="Times New Roman"/>
          <w:sz w:val="24"/>
          <w:szCs w:val="24"/>
        </w:rPr>
        <w:t xml:space="preserve"> nastavne sadržaje, rade na izjednačavanju kriterija vrednovanja i ocjenjivanja učenika, zajednički se pripremaju za natjecanja i dogovaraju strategije za poučavanje i pristup učenicima s teškoćama u svladavanju nastavnih sadržaja. </w:t>
      </w:r>
    </w:p>
    <w:p w14:paraId="734899C8" w14:textId="55110A3F" w:rsidR="00320EC1" w:rsidRDefault="006E7E57" w:rsidP="00320EC1">
      <w:pPr>
        <w:jc w:val="both"/>
        <w:rPr>
          <w:rFonts w:ascii="Times New Roman" w:eastAsia="Times New Roman" w:hAnsi="Times New Roman" w:cs="Times New Roman"/>
          <w:sz w:val="24"/>
          <w:szCs w:val="24"/>
          <w:lang w:eastAsia="hr-HR"/>
        </w:rPr>
      </w:pPr>
      <w:r w:rsidRPr="00320EC1">
        <w:rPr>
          <w:rFonts w:ascii="Times New Roman" w:eastAsia="Times New Roman" w:hAnsi="Times New Roman" w:cs="Times New Roman"/>
          <w:sz w:val="24"/>
          <w:szCs w:val="24"/>
          <w:lang w:eastAsia="hr-HR"/>
        </w:rPr>
        <w:t>Na s</w:t>
      </w:r>
      <w:r w:rsidR="0038754D">
        <w:rPr>
          <w:rFonts w:ascii="Times New Roman" w:eastAsia="Times New Roman" w:hAnsi="Times New Roman" w:cs="Times New Roman"/>
          <w:sz w:val="24"/>
          <w:szCs w:val="24"/>
          <w:lang w:eastAsia="hr-HR"/>
        </w:rPr>
        <w:t>astancima</w:t>
      </w:r>
      <w:r w:rsidRPr="00320EC1">
        <w:rPr>
          <w:rFonts w:ascii="Times New Roman" w:eastAsia="Times New Roman" w:hAnsi="Times New Roman" w:cs="Times New Roman"/>
          <w:sz w:val="24"/>
          <w:szCs w:val="24"/>
          <w:lang w:eastAsia="hr-HR"/>
        </w:rPr>
        <w:t xml:space="preserve"> stručn</w:t>
      </w:r>
      <w:r w:rsidR="0038754D">
        <w:rPr>
          <w:rFonts w:ascii="Times New Roman" w:eastAsia="Times New Roman" w:hAnsi="Times New Roman" w:cs="Times New Roman"/>
          <w:sz w:val="24"/>
          <w:szCs w:val="24"/>
          <w:lang w:eastAsia="hr-HR"/>
        </w:rPr>
        <w:t>ih</w:t>
      </w:r>
      <w:r w:rsidRPr="00320EC1">
        <w:rPr>
          <w:rFonts w:ascii="Times New Roman" w:eastAsia="Times New Roman" w:hAnsi="Times New Roman" w:cs="Times New Roman"/>
          <w:sz w:val="24"/>
          <w:szCs w:val="24"/>
          <w:lang w:eastAsia="hr-HR"/>
        </w:rPr>
        <w:t xml:space="preserve"> aktiva prezentiran</w:t>
      </w:r>
      <w:r w:rsidR="0038754D">
        <w:rPr>
          <w:rFonts w:ascii="Times New Roman" w:eastAsia="Times New Roman" w:hAnsi="Times New Roman" w:cs="Times New Roman"/>
          <w:sz w:val="24"/>
          <w:szCs w:val="24"/>
          <w:lang w:eastAsia="hr-HR"/>
        </w:rPr>
        <w:t>e</w:t>
      </w:r>
      <w:r w:rsidRPr="00320EC1">
        <w:rPr>
          <w:rFonts w:ascii="Times New Roman" w:eastAsia="Times New Roman" w:hAnsi="Times New Roman" w:cs="Times New Roman"/>
          <w:sz w:val="24"/>
          <w:szCs w:val="24"/>
          <w:lang w:eastAsia="hr-HR"/>
        </w:rPr>
        <w:t xml:space="preserve"> </w:t>
      </w:r>
      <w:r w:rsidR="0038754D">
        <w:rPr>
          <w:rFonts w:ascii="Times New Roman" w:eastAsia="Times New Roman" w:hAnsi="Times New Roman" w:cs="Times New Roman"/>
          <w:sz w:val="24"/>
          <w:szCs w:val="24"/>
          <w:lang w:eastAsia="hr-HR"/>
        </w:rPr>
        <w:t>su i</w:t>
      </w:r>
      <w:r w:rsidRPr="00320EC1">
        <w:rPr>
          <w:rFonts w:ascii="Times New Roman" w:eastAsia="Times New Roman" w:hAnsi="Times New Roman" w:cs="Times New Roman"/>
          <w:sz w:val="24"/>
          <w:szCs w:val="24"/>
          <w:lang w:eastAsia="hr-HR"/>
        </w:rPr>
        <w:t xml:space="preserve"> stručn</w:t>
      </w:r>
      <w:r w:rsidR="0038754D">
        <w:rPr>
          <w:rFonts w:ascii="Times New Roman" w:eastAsia="Times New Roman" w:hAnsi="Times New Roman" w:cs="Times New Roman"/>
          <w:sz w:val="24"/>
          <w:szCs w:val="24"/>
          <w:lang w:eastAsia="hr-HR"/>
        </w:rPr>
        <w:t>e</w:t>
      </w:r>
      <w:r w:rsidRPr="00320EC1">
        <w:rPr>
          <w:rFonts w:ascii="Times New Roman" w:eastAsia="Times New Roman" w:hAnsi="Times New Roman" w:cs="Times New Roman"/>
          <w:sz w:val="24"/>
          <w:szCs w:val="24"/>
          <w:lang w:eastAsia="hr-HR"/>
        </w:rPr>
        <w:t xml:space="preserve"> tem</w:t>
      </w:r>
      <w:r w:rsidR="0038754D">
        <w:rPr>
          <w:rFonts w:ascii="Times New Roman" w:eastAsia="Times New Roman" w:hAnsi="Times New Roman" w:cs="Times New Roman"/>
          <w:sz w:val="24"/>
          <w:szCs w:val="24"/>
          <w:lang w:eastAsia="hr-HR"/>
        </w:rPr>
        <w:t>e</w:t>
      </w:r>
      <w:r w:rsidRPr="00320EC1">
        <w:rPr>
          <w:rFonts w:ascii="Times New Roman" w:eastAsia="Times New Roman" w:hAnsi="Times New Roman" w:cs="Times New Roman"/>
          <w:sz w:val="24"/>
          <w:szCs w:val="24"/>
          <w:lang w:eastAsia="hr-HR"/>
        </w:rPr>
        <w:t xml:space="preserve"> zajedničk</w:t>
      </w:r>
      <w:r w:rsidR="0038754D">
        <w:rPr>
          <w:rFonts w:ascii="Times New Roman" w:eastAsia="Times New Roman" w:hAnsi="Times New Roman" w:cs="Times New Roman"/>
          <w:sz w:val="24"/>
          <w:szCs w:val="24"/>
          <w:lang w:eastAsia="hr-HR"/>
        </w:rPr>
        <w:t>e</w:t>
      </w:r>
      <w:r w:rsidRPr="00320EC1">
        <w:rPr>
          <w:rFonts w:ascii="Times New Roman" w:eastAsia="Times New Roman" w:hAnsi="Times New Roman" w:cs="Times New Roman"/>
          <w:sz w:val="24"/>
          <w:szCs w:val="24"/>
          <w:lang w:eastAsia="hr-HR"/>
        </w:rPr>
        <w:t xml:space="preserve"> svim članovima aktiva i njihovim područjima djelovanja</w:t>
      </w:r>
      <w:r w:rsidR="00320EC1" w:rsidRPr="00320EC1">
        <w:rPr>
          <w:rFonts w:ascii="Times New Roman" w:eastAsia="Times New Roman" w:hAnsi="Times New Roman" w:cs="Times New Roman"/>
          <w:sz w:val="24"/>
          <w:szCs w:val="24"/>
          <w:lang w:eastAsia="hr-HR"/>
        </w:rPr>
        <w:t>.</w:t>
      </w:r>
    </w:p>
    <w:p w14:paraId="09C2F3B3" w14:textId="77777777" w:rsidR="006C6A87" w:rsidRPr="006F4C7F" w:rsidRDefault="006C6A87" w:rsidP="00320EC1">
      <w:pPr>
        <w:jc w:val="both"/>
        <w:rPr>
          <w:rFonts w:ascii="Times New Roman" w:eastAsia="Times New Roman" w:hAnsi="Times New Roman" w:cs="Times New Roman"/>
          <w:sz w:val="24"/>
          <w:szCs w:val="24"/>
          <w:lang w:eastAsia="hr-HR"/>
        </w:rPr>
      </w:pPr>
    </w:p>
    <w:p w14:paraId="4A92817E" w14:textId="77777777" w:rsidR="006E7E57" w:rsidRPr="00C96768" w:rsidRDefault="006E7E57" w:rsidP="006E7E57">
      <w:pPr>
        <w:ind w:firstLine="360"/>
        <w:jc w:val="both"/>
        <w:rPr>
          <w:rFonts w:ascii="Times New Roman" w:eastAsia="Times New Roman" w:hAnsi="Times New Roman" w:cs="Times New Roman"/>
          <w:b/>
          <w:i/>
          <w:iCs/>
          <w:vanish/>
          <w:sz w:val="24"/>
          <w:szCs w:val="24"/>
        </w:rPr>
      </w:pPr>
    </w:p>
    <w:p w14:paraId="717EA3B3" w14:textId="77777777" w:rsidR="006E7E57" w:rsidRPr="00C96768" w:rsidRDefault="006E7E57" w:rsidP="006E7E57">
      <w:pPr>
        <w:pStyle w:val="Odlomakpopisa"/>
        <w:keepNext/>
        <w:numPr>
          <w:ilvl w:val="0"/>
          <w:numId w:val="5"/>
        </w:numPr>
        <w:spacing w:before="240" w:after="60"/>
        <w:contextualSpacing w:val="0"/>
        <w:outlineLvl w:val="2"/>
        <w:rPr>
          <w:rFonts w:ascii="Times New Roman" w:eastAsia="Times New Roman" w:hAnsi="Times New Roman" w:cs="Times New Roman"/>
          <w:b/>
          <w:vanish/>
          <w:sz w:val="24"/>
          <w:szCs w:val="24"/>
        </w:rPr>
      </w:pPr>
    </w:p>
    <w:p w14:paraId="225AFD92" w14:textId="77777777" w:rsidR="006E7E57" w:rsidRPr="00C96768" w:rsidRDefault="006E7E57" w:rsidP="006E7E57">
      <w:pPr>
        <w:pStyle w:val="Odlomakpopisa"/>
        <w:keepNext/>
        <w:numPr>
          <w:ilvl w:val="0"/>
          <w:numId w:val="5"/>
        </w:numPr>
        <w:spacing w:before="240" w:after="60"/>
        <w:contextualSpacing w:val="0"/>
        <w:outlineLvl w:val="2"/>
        <w:rPr>
          <w:rFonts w:ascii="Times New Roman" w:eastAsia="Times New Roman" w:hAnsi="Times New Roman" w:cs="Times New Roman"/>
          <w:b/>
          <w:vanish/>
          <w:sz w:val="24"/>
          <w:szCs w:val="24"/>
        </w:rPr>
      </w:pPr>
    </w:p>
    <w:p w14:paraId="17BE811D" w14:textId="77777777" w:rsidR="006E7E57" w:rsidRPr="00C96768" w:rsidRDefault="006E7E57" w:rsidP="006E7E57">
      <w:pPr>
        <w:pStyle w:val="Odlomakpopisa"/>
        <w:keepNext/>
        <w:numPr>
          <w:ilvl w:val="0"/>
          <w:numId w:val="5"/>
        </w:numPr>
        <w:spacing w:before="240" w:after="60"/>
        <w:contextualSpacing w:val="0"/>
        <w:outlineLvl w:val="2"/>
        <w:rPr>
          <w:rFonts w:ascii="Times New Roman" w:eastAsia="Times New Roman" w:hAnsi="Times New Roman" w:cs="Times New Roman"/>
          <w:b/>
          <w:vanish/>
          <w:sz w:val="24"/>
          <w:szCs w:val="24"/>
        </w:rPr>
      </w:pPr>
    </w:p>
    <w:p w14:paraId="026BFC6C" w14:textId="77777777" w:rsidR="006E7E57" w:rsidRPr="00C96768" w:rsidRDefault="006E7E57" w:rsidP="006E7E57">
      <w:pPr>
        <w:pStyle w:val="Odlomakpopisa"/>
        <w:keepNext/>
        <w:numPr>
          <w:ilvl w:val="1"/>
          <w:numId w:val="5"/>
        </w:numPr>
        <w:spacing w:before="240" w:after="60"/>
        <w:contextualSpacing w:val="0"/>
        <w:outlineLvl w:val="2"/>
        <w:rPr>
          <w:rFonts w:ascii="Times New Roman" w:eastAsia="Times New Roman" w:hAnsi="Times New Roman" w:cs="Times New Roman"/>
          <w:b/>
          <w:vanish/>
          <w:sz w:val="24"/>
          <w:szCs w:val="24"/>
        </w:rPr>
      </w:pPr>
    </w:p>
    <w:p w14:paraId="610FD8E9" w14:textId="405309CE" w:rsidR="006E7E57" w:rsidRPr="00C96768" w:rsidRDefault="006E7E57" w:rsidP="00320EC1">
      <w:pPr>
        <w:pStyle w:val="Naslov2"/>
        <w:numPr>
          <w:ilvl w:val="0"/>
          <w:numId w:val="0"/>
        </w:numPr>
        <w:rPr>
          <w:rFonts w:ascii="Times New Roman" w:hAnsi="Times New Roman" w:cs="Times New Roman"/>
          <w:b/>
          <w:bCs w:val="0"/>
          <w:sz w:val="24"/>
          <w:szCs w:val="24"/>
        </w:rPr>
      </w:pPr>
      <w:r w:rsidRPr="00C96768">
        <w:rPr>
          <w:rFonts w:ascii="Times New Roman" w:hAnsi="Times New Roman" w:cs="Times New Roman"/>
          <w:b/>
          <w:bCs w:val="0"/>
          <w:sz w:val="24"/>
          <w:szCs w:val="24"/>
        </w:rPr>
        <w:t>Uključenost djelatnika u usavršavanje u školi</w:t>
      </w:r>
      <w:r w:rsidR="00320EC1" w:rsidRPr="00C96768">
        <w:rPr>
          <w:rFonts w:ascii="Times New Roman" w:hAnsi="Times New Roman" w:cs="Times New Roman"/>
          <w:b/>
          <w:bCs w:val="0"/>
          <w:sz w:val="24"/>
          <w:szCs w:val="24"/>
        </w:rPr>
        <w:t xml:space="preserve"> i izvan škole</w:t>
      </w:r>
    </w:p>
    <w:p w14:paraId="20952EB6" w14:textId="77777777" w:rsidR="00320EC1" w:rsidRPr="006F4C7F" w:rsidRDefault="00320EC1" w:rsidP="00320EC1">
      <w:pPr>
        <w:jc w:val="both"/>
        <w:rPr>
          <w:rFonts w:ascii="Times New Roman" w:hAnsi="Times New Roman" w:cs="Times New Roman"/>
          <w:sz w:val="24"/>
          <w:szCs w:val="24"/>
        </w:rPr>
      </w:pPr>
    </w:p>
    <w:p w14:paraId="6D87ACCB" w14:textId="6099855A" w:rsidR="006E7E57" w:rsidRPr="006F4C7F" w:rsidRDefault="006E7E57" w:rsidP="00320EC1">
      <w:pPr>
        <w:jc w:val="both"/>
        <w:rPr>
          <w:rFonts w:ascii="Times New Roman" w:hAnsi="Times New Roman" w:cs="Times New Roman"/>
          <w:sz w:val="24"/>
          <w:szCs w:val="24"/>
        </w:rPr>
      </w:pPr>
      <w:r w:rsidRPr="006F4C7F">
        <w:rPr>
          <w:rFonts w:ascii="Times New Roman" w:hAnsi="Times New Roman" w:cs="Times New Roman"/>
          <w:sz w:val="24"/>
          <w:szCs w:val="24"/>
        </w:rPr>
        <w:t>Tijekom nastavne godine, radi epidemioloških okolnosti, nisu organizirana stručna predavanja u školi. Učitelji i stručni suradnici upućivani su na stručnu literaturu i usavršavanje online.</w:t>
      </w:r>
      <w:r w:rsidR="00320EC1" w:rsidRPr="006F4C7F">
        <w:rPr>
          <w:rFonts w:ascii="Times New Roman" w:hAnsi="Times New Roman" w:cs="Times New Roman"/>
          <w:sz w:val="24"/>
          <w:szCs w:val="24"/>
        </w:rPr>
        <w:t xml:space="preserve"> Nakon proljetnih praznika učitelji su se uključili u stručna usavršavanja izvan škole koja su bila uživo ili i dalje online.</w:t>
      </w:r>
    </w:p>
    <w:p w14:paraId="08FCDE10" w14:textId="4CABF7E8" w:rsidR="006E7E57" w:rsidRPr="006F4C7F" w:rsidRDefault="006E7E57" w:rsidP="00320EC1">
      <w:pPr>
        <w:autoSpaceDE w:val="0"/>
        <w:autoSpaceDN w:val="0"/>
        <w:adjustRightInd w:val="0"/>
        <w:jc w:val="both"/>
        <w:rPr>
          <w:rFonts w:ascii="Times New Roman" w:hAnsi="Times New Roman" w:cs="Times New Roman"/>
          <w:sz w:val="24"/>
          <w:szCs w:val="24"/>
        </w:rPr>
      </w:pPr>
      <w:r w:rsidRPr="006F4C7F">
        <w:rPr>
          <w:rFonts w:ascii="Times New Roman" w:hAnsi="Times New Roman" w:cs="Times New Roman"/>
          <w:sz w:val="24"/>
          <w:szCs w:val="24"/>
        </w:rPr>
        <w:t xml:space="preserve">Tijekom školske godine učitelji i stručni suradnici su se prema Katalogu stručnog usavršavanja Agencije za odgoj i obrazovanje uključivali u stručno usavršavanje prema područjima interesa (struka i metodika, pedagoško-psihološko područje) i u skladu sa raspoloživim sredstvima škole. </w:t>
      </w:r>
    </w:p>
    <w:p w14:paraId="0CA657F9" w14:textId="4339BF35" w:rsidR="006E7E57" w:rsidRPr="006F4C7F" w:rsidRDefault="00320EC1" w:rsidP="006F4C7F">
      <w:pPr>
        <w:jc w:val="both"/>
        <w:rPr>
          <w:rFonts w:ascii="Times New Roman" w:hAnsi="Times New Roman" w:cs="Times New Roman"/>
          <w:sz w:val="24"/>
          <w:szCs w:val="24"/>
          <w:shd w:val="clear" w:color="auto" w:fill="FFFFFF"/>
        </w:rPr>
      </w:pPr>
      <w:r w:rsidRPr="006F4C7F">
        <w:rPr>
          <w:rFonts w:ascii="Times New Roman" w:hAnsi="Times New Roman" w:cs="Times New Roman"/>
          <w:sz w:val="24"/>
          <w:szCs w:val="24"/>
          <w:shd w:val="clear" w:color="auto" w:fill="FFFFFF"/>
        </w:rPr>
        <w:t>S</w:t>
      </w:r>
      <w:r w:rsidR="006E7E57" w:rsidRPr="006F4C7F">
        <w:rPr>
          <w:rFonts w:ascii="Times New Roman" w:hAnsi="Times New Roman" w:cs="Times New Roman"/>
          <w:sz w:val="24"/>
          <w:szCs w:val="24"/>
          <w:shd w:val="clear" w:color="auto" w:fill="FFFFFF"/>
        </w:rPr>
        <w:t>tručna usavršavanja djelatnika financiran</w:t>
      </w:r>
      <w:r w:rsidRPr="006F4C7F">
        <w:rPr>
          <w:rFonts w:ascii="Times New Roman" w:hAnsi="Times New Roman" w:cs="Times New Roman"/>
          <w:sz w:val="24"/>
          <w:szCs w:val="24"/>
          <w:shd w:val="clear" w:color="auto" w:fill="FFFFFF"/>
        </w:rPr>
        <w:t>a su</w:t>
      </w:r>
      <w:r w:rsidR="006E7E57" w:rsidRPr="006F4C7F">
        <w:rPr>
          <w:rFonts w:ascii="Times New Roman" w:hAnsi="Times New Roman" w:cs="Times New Roman"/>
          <w:sz w:val="24"/>
          <w:szCs w:val="24"/>
          <w:shd w:val="clear" w:color="auto" w:fill="FFFFFF"/>
        </w:rPr>
        <w:t xml:space="preserve"> iz vlastitih prihoda od </w:t>
      </w:r>
      <w:r w:rsidRPr="006F4C7F">
        <w:rPr>
          <w:rFonts w:ascii="Times New Roman" w:hAnsi="Times New Roman" w:cs="Times New Roman"/>
          <w:sz w:val="24"/>
          <w:szCs w:val="24"/>
          <w:shd w:val="clear" w:color="auto" w:fill="FFFFFF"/>
        </w:rPr>
        <w:t>najma</w:t>
      </w:r>
      <w:r w:rsidR="006E7E57" w:rsidRPr="006F4C7F">
        <w:rPr>
          <w:rFonts w:ascii="Times New Roman" w:hAnsi="Times New Roman" w:cs="Times New Roman"/>
          <w:sz w:val="24"/>
          <w:szCs w:val="24"/>
          <w:shd w:val="clear" w:color="auto" w:fill="FFFFFF"/>
        </w:rPr>
        <w:t xml:space="preserve"> poslovnog prostora.</w:t>
      </w:r>
      <w:r w:rsidR="006F4C7F" w:rsidRPr="006F4C7F">
        <w:rPr>
          <w:rFonts w:ascii="Times New Roman" w:hAnsi="Times New Roman" w:cs="Times New Roman"/>
          <w:sz w:val="24"/>
          <w:szCs w:val="24"/>
          <w:shd w:val="clear" w:color="auto" w:fill="FFFFFF"/>
        </w:rPr>
        <w:t xml:space="preserve"> </w:t>
      </w:r>
      <w:r w:rsidR="006E7E57" w:rsidRPr="006F4C7F">
        <w:rPr>
          <w:rFonts w:ascii="Times New Roman" w:hAnsi="Times New Roman" w:cs="Times New Roman"/>
          <w:sz w:val="24"/>
          <w:szCs w:val="24"/>
        </w:rPr>
        <w:t>Učitelji, stručni suradnici i ravnateljica pohađali su online stručna usavršavanja</w:t>
      </w:r>
      <w:r w:rsidR="006F4C7F" w:rsidRPr="006F4C7F">
        <w:rPr>
          <w:rFonts w:ascii="Times New Roman" w:hAnsi="Times New Roman" w:cs="Times New Roman"/>
          <w:sz w:val="24"/>
          <w:szCs w:val="24"/>
        </w:rPr>
        <w:t>, a samo dijelom uživo što je ovisilo o epidemiološkim uvjetima i financijskim sredstvima.</w:t>
      </w:r>
    </w:p>
    <w:p w14:paraId="7E5099EF" w14:textId="7FD432DF" w:rsidR="00FE2076" w:rsidRPr="00820B8E" w:rsidRDefault="00FE2076" w:rsidP="006058C7">
      <w:pPr>
        <w:pStyle w:val="naslov10"/>
      </w:pPr>
      <w:r w:rsidRPr="00820B8E">
        <w:lastRenderedPageBreak/>
        <w:t xml:space="preserve">RAD UPRAVNIH I STRUČNIH TIJELA, STRUČNIH SURADNIKA I RAVNATELJICE ŠKOLE </w:t>
      </w:r>
    </w:p>
    <w:p w14:paraId="752E7469" w14:textId="77777777" w:rsidR="00FE2076" w:rsidRPr="00820B8E" w:rsidRDefault="00FE2076" w:rsidP="00FE2076">
      <w:pPr>
        <w:pStyle w:val="Odlomakpopisa"/>
        <w:keepNext/>
        <w:numPr>
          <w:ilvl w:val="0"/>
          <w:numId w:val="1"/>
        </w:numPr>
        <w:contextualSpacing w:val="0"/>
        <w:outlineLvl w:val="1"/>
        <w:rPr>
          <w:rFonts w:ascii="Times New Roman" w:hAnsi="Times New Roman" w:cs="Times New Roman"/>
          <w:bCs/>
          <w:i/>
          <w:iCs/>
          <w:vanish/>
          <w:kern w:val="28"/>
          <w:sz w:val="24"/>
          <w:szCs w:val="24"/>
        </w:rPr>
      </w:pPr>
    </w:p>
    <w:p w14:paraId="7D4EB303" w14:textId="0BAD8E1F" w:rsidR="0038754D" w:rsidRPr="00820B8E" w:rsidRDefault="00FE2076" w:rsidP="009931AA">
      <w:pPr>
        <w:pStyle w:val="Naslov2"/>
        <w:numPr>
          <w:ilvl w:val="0"/>
          <w:numId w:val="0"/>
        </w:numPr>
        <w:rPr>
          <w:rFonts w:ascii="Times New Roman" w:hAnsi="Times New Roman" w:cs="Times New Roman"/>
          <w:b/>
          <w:bCs w:val="0"/>
          <w:sz w:val="24"/>
          <w:szCs w:val="24"/>
        </w:rPr>
      </w:pPr>
      <w:r w:rsidRPr="00820B8E">
        <w:rPr>
          <w:rFonts w:ascii="Times New Roman" w:hAnsi="Times New Roman" w:cs="Times New Roman"/>
          <w:b/>
          <w:bCs w:val="0"/>
          <w:sz w:val="24"/>
          <w:szCs w:val="24"/>
        </w:rPr>
        <w:t xml:space="preserve">Rad Školskog odbora </w:t>
      </w:r>
    </w:p>
    <w:p w14:paraId="312D3C2B" w14:textId="2548576F" w:rsidR="00FE2076" w:rsidRPr="00820B8E" w:rsidRDefault="00FE2076" w:rsidP="009931AA">
      <w:pPr>
        <w:jc w:val="both"/>
        <w:rPr>
          <w:rFonts w:ascii="Times New Roman" w:hAnsi="Times New Roman" w:cs="Times New Roman"/>
          <w:sz w:val="24"/>
          <w:szCs w:val="24"/>
        </w:rPr>
      </w:pPr>
      <w:r w:rsidRPr="00820B8E">
        <w:rPr>
          <w:rFonts w:ascii="Times New Roman" w:hAnsi="Times New Roman" w:cs="Times New Roman"/>
          <w:sz w:val="24"/>
          <w:szCs w:val="24"/>
        </w:rPr>
        <w:t>Školski je odbor ispunjavao sve dužnosti određene Statutom škole. Sjednice su se odvijale u prostorima škole.</w:t>
      </w:r>
      <w:r w:rsidR="009931AA" w:rsidRPr="00820B8E">
        <w:rPr>
          <w:rFonts w:ascii="Times New Roman" w:hAnsi="Times New Roman" w:cs="Times New Roman"/>
          <w:sz w:val="24"/>
          <w:szCs w:val="24"/>
        </w:rPr>
        <w:t xml:space="preserve"> </w:t>
      </w:r>
      <w:r w:rsidR="00C73C40" w:rsidRPr="00820B8E">
        <w:rPr>
          <w:rFonts w:ascii="Times New Roman" w:hAnsi="Times New Roman" w:cs="Times New Roman"/>
          <w:sz w:val="24"/>
          <w:szCs w:val="24"/>
        </w:rPr>
        <w:t>U školskoj godini 2021./2022.</w:t>
      </w:r>
      <w:r w:rsidRPr="00820B8E">
        <w:rPr>
          <w:rFonts w:ascii="Times New Roman" w:hAnsi="Times New Roman" w:cs="Times New Roman"/>
          <w:sz w:val="24"/>
          <w:szCs w:val="24"/>
        </w:rPr>
        <w:t xml:space="preserve"> godine održan</w:t>
      </w:r>
      <w:r w:rsidR="00C73C40" w:rsidRPr="00820B8E">
        <w:rPr>
          <w:rFonts w:ascii="Times New Roman" w:hAnsi="Times New Roman" w:cs="Times New Roman"/>
          <w:sz w:val="24"/>
          <w:szCs w:val="24"/>
        </w:rPr>
        <w:t>a</w:t>
      </w:r>
      <w:r w:rsidRPr="00820B8E">
        <w:rPr>
          <w:rFonts w:ascii="Times New Roman" w:hAnsi="Times New Roman" w:cs="Times New Roman"/>
          <w:sz w:val="24"/>
          <w:szCs w:val="24"/>
        </w:rPr>
        <w:t xml:space="preserve"> je </w:t>
      </w:r>
      <w:r w:rsidR="00C73C40" w:rsidRPr="00820B8E">
        <w:rPr>
          <w:rFonts w:ascii="Times New Roman" w:hAnsi="Times New Roman" w:cs="Times New Roman"/>
          <w:sz w:val="24"/>
          <w:szCs w:val="24"/>
        </w:rPr>
        <w:t>21</w:t>
      </w:r>
      <w:r w:rsidRPr="00820B8E">
        <w:rPr>
          <w:rFonts w:ascii="Times New Roman" w:hAnsi="Times New Roman" w:cs="Times New Roman"/>
          <w:sz w:val="24"/>
          <w:szCs w:val="24"/>
        </w:rPr>
        <w:t xml:space="preserve"> sjednica Školskog odbora. </w:t>
      </w:r>
      <w:r w:rsidR="00C73C40" w:rsidRPr="00820B8E">
        <w:rPr>
          <w:rFonts w:ascii="Times New Roman" w:hAnsi="Times New Roman" w:cs="Times New Roman"/>
          <w:sz w:val="24"/>
          <w:szCs w:val="24"/>
        </w:rPr>
        <w:t xml:space="preserve">Novi Školski odbor utemeljen je u studenom 2021. </w:t>
      </w:r>
      <w:r w:rsidRPr="00820B8E">
        <w:rPr>
          <w:rFonts w:ascii="Times New Roman" w:hAnsi="Times New Roman" w:cs="Times New Roman"/>
          <w:sz w:val="24"/>
          <w:szCs w:val="24"/>
        </w:rPr>
        <w:t xml:space="preserve">Školski je odbor donio Kurikulum i Godišnji plan i program rada OŠ </w:t>
      </w:r>
      <w:r w:rsidR="00C73C40" w:rsidRPr="00820B8E">
        <w:rPr>
          <w:rFonts w:ascii="Times New Roman" w:hAnsi="Times New Roman" w:cs="Times New Roman"/>
          <w:sz w:val="24"/>
          <w:szCs w:val="24"/>
        </w:rPr>
        <w:t xml:space="preserve">Jelkovec, </w:t>
      </w:r>
      <w:r w:rsidRPr="00820B8E">
        <w:rPr>
          <w:rFonts w:ascii="Times New Roman" w:hAnsi="Times New Roman" w:cs="Times New Roman"/>
          <w:sz w:val="24"/>
          <w:szCs w:val="24"/>
        </w:rPr>
        <w:t>davao ravnateljici prethodne suglasnosti za zapošljavanja, sklapanja ugovora i sve važne odluke čime su ispunjene sve zakonske obveze ustanove i Školskog odbora.</w:t>
      </w:r>
    </w:p>
    <w:p w14:paraId="2F6A1C08" w14:textId="77777777" w:rsidR="00FE2076" w:rsidRPr="00C96768" w:rsidRDefault="00FE2076" w:rsidP="00DA43DC">
      <w:pPr>
        <w:pStyle w:val="Naslov2"/>
        <w:numPr>
          <w:ilvl w:val="0"/>
          <w:numId w:val="0"/>
        </w:numPr>
        <w:rPr>
          <w:rFonts w:ascii="Times New Roman" w:hAnsi="Times New Roman" w:cs="Times New Roman"/>
          <w:b/>
          <w:bCs w:val="0"/>
          <w:sz w:val="24"/>
          <w:szCs w:val="24"/>
        </w:rPr>
      </w:pPr>
      <w:r w:rsidRPr="00C96768">
        <w:rPr>
          <w:rFonts w:ascii="Times New Roman" w:hAnsi="Times New Roman" w:cs="Times New Roman"/>
          <w:b/>
          <w:bCs w:val="0"/>
          <w:sz w:val="24"/>
          <w:szCs w:val="24"/>
        </w:rPr>
        <w:t xml:space="preserve">Rad Vijeća roditelja </w:t>
      </w:r>
    </w:p>
    <w:p w14:paraId="14C233A7" w14:textId="39BD18C7" w:rsidR="00FE2076" w:rsidRPr="004946FC" w:rsidRDefault="00FE2076" w:rsidP="00DA43DC">
      <w:pPr>
        <w:jc w:val="both"/>
        <w:rPr>
          <w:rFonts w:ascii="Times New Roman" w:hAnsi="Times New Roman" w:cs="Times New Roman"/>
          <w:sz w:val="24"/>
          <w:szCs w:val="24"/>
        </w:rPr>
      </w:pPr>
      <w:r w:rsidRPr="004946FC">
        <w:rPr>
          <w:rFonts w:ascii="Times New Roman" w:hAnsi="Times New Roman" w:cs="Times New Roman"/>
          <w:sz w:val="24"/>
          <w:szCs w:val="24"/>
        </w:rPr>
        <w:t xml:space="preserve">Vijeće roditelja, koje čini </w:t>
      </w:r>
      <w:r w:rsidR="00DA43DC" w:rsidRPr="004946FC">
        <w:rPr>
          <w:rFonts w:ascii="Times New Roman" w:hAnsi="Times New Roman" w:cs="Times New Roman"/>
          <w:sz w:val="24"/>
          <w:szCs w:val="24"/>
        </w:rPr>
        <w:t>45</w:t>
      </w:r>
      <w:r w:rsidRPr="004946FC">
        <w:rPr>
          <w:rFonts w:ascii="Times New Roman" w:hAnsi="Times New Roman" w:cs="Times New Roman"/>
          <w:sz w:val="24"/>
          <w:szCs w:val="24"/>
        </w:rPr>
        <w:t xml:space="preserve"> roditelja predstavnika </w:t>
      </w:r>
      <w:r w:rsidR="00DA43DC" w:rsidRPr="004946FC">
        <w:rPr>
          <w:rFonts w:ascii="Times New Roman" w:hAnsi="Times New Roman" w:cs="Times New Roman"/>
          <w:sz w:val="24"/>
          <w:szCs w:val="24"/>
        </w:rPr>
        <w:t>45</w:t>
      </w:r>
      <w:r w:rsidRPr="004946FC">
        <w:rPr>
          <w:rFonts w:ascii="Times New Roman" w:hAnsi="Times New Roman" w:cs="Times New Roman"/>
          <w:sz w:val="24"/>
          <w:szCs w:val="24"/>
        </w:rPr>
        <w:t xml:space="preserve"> razrednih odjela, sastalo se</w:t>
      </w:r>
      <w:r w:rsidR="00DA43DC" w:rsidRPr="004946FC">
        <w:rPr>
          <w:rFonts w:ascii="Times New Roman" w:hAnsi="Times New Roman" w:cs="Times New Roman"/>
          <w:sz w:val="24"/>
          <w:szCs w:val="24"/>
        </w:rPr>
        <w:t xml:space="preserve"> uživo tri puta od početka do </w:t>
      </w:r>
      <w:r w:rsidRPr="004946FC">
        <w:rPr>
          <w:rFonts w:ascii="Times New Roman" w:hAnsi="Times New Roman" w:cs="Times New Roman"/>
          <w:sz w:val="24"/>
          <w:szCs w:val="24"/>
        </w:rPr>
        <w:t xml:space="preserve"> </w:t>
      </w:r>
      <w:r w:rsidR="00DA43DC" w:rsidRPr="004946FC">
        <w:rPr>
          <w:rFonts w:ascii="Times New Roman" w:hAnsi="Times New Roman" w:cs="Times New Roman"/>
          <w:sz w:val="24"/>
          <w:szCs w:val="24"/>
        </w:rPr>
        <w:t>kraja nastavne godine 2021./2022.</w:t>
      </w:r>
      <w:r w:rsidR="00820B8E">
        <w:rPr>
          <w:rFonts w:ascii="Times New Roman" w:hAnsi="Times New Roman" w:cs="Times New Roman"/>
          <w:sz w:val="24"/>
          <w:szCs w:val="24"/>
        </w:rPr>
        <w:t xml:space="preserve"> Povremene dodatne obavijesti roditeljima su se odvijale putem e-maila ili WhatsApp grupe.</w:t>
      </w:r>
    </w:p>
    <w:p w14:paraId="4D04FD46" w14:textId="634F03C1" w:rsidR="00FE2076" w:rsidRPr="004946FC" w:rsidRDefault="00FE2076" w:rsidP="009931AA">
      <w:pPr>
        <w:jc w:val="both"/>
        <w:rPr>
          <w:rFonts w:ascii="Times New Roman" w:hAnsi="Times New Roman" w:cs="Times New Roman"/>
          <w:sz w:val="24"/>
          <w:szCs w:val="24"/>
        </w:rPr>
      </w:pPr>
      <w:r w:rsidRPr="004946FC">
        <w:rPr>
          <w:rFonts w:ascii="Times New Roman" w:hAnsi="Times New Roman" w:cs="Times New Roman"/>
          <w:sz w:val="24"/>
          <w:szCs w:val="24"/>
        </w:rPr>
        <w:t>Predstavnici su aktivno sudjelovali ispunjavajući svoje obveze i ostvarujući svoja prava određena Statutom škole</w:t>
      </w:r>
      <w:r w:rsidR="00DA43DC" w:rsidRPr="004946FC">
        <w:rPr>
          <w:rFonts w:ascii="Times New Roman" w:hAnsi="Times New Roman" w:cs="Times New Roman"/>
          <w:sz w:val="24"/>
          <w:szCs w:val="24"/>
        </w:rPr>
        <w:t xml:space="preserve"> uz izuzetke nekih koji se nisu pojavili niti jedan puta.</w:t>
      </w:r>
    </w:p>
    <w:p w14:paraId="5375419E" w14:textId="77777777" w:rsidR="00FE2076" w:rsidRPr="00C96768" w:rsidRDefault="00FE2076" w:rsidP="00263710">
      <w:pPr>
        <w:pStyle w:val="Naslov2"/>
        <w:numPr>
          <w:ilvl w:val="0"/>
          <w:numId w:val="0"/>
        </w:numPr>
        <w:rPr>
          <w:rFonts w:ascii="Times New Roman" w:hAnsi="Times New Roman" w:cs="Times New Roman"/>
          <w:b/>
          <w:bCs w:val="0"/>
          <w:sz w:val="24"/>
          <w:szCs w:val="24"/>
        </w:rPr>
      </w:pPr>
      <w:r w:rsidRPr="00C96768">
        <w:rPr>
          <w:rFonts w:ascii="Times New Roman" w:hAnsi="Times New Roman" w:cs="Times New Roman"/>
          <w:b/>
          <w:bCs w:val="0"/>
          <w:sz w:val="24"/>
          <w:szCs w:val="24"/>
        </w:rPr>
        <w:t xml:space="preserve">Rad Učiteljskog vijeća </w:t>
      </w:r>
    </w:p>
    <w:p w14:paraId="7AC56614" w14:textId="3BBE396B" w:rsidR="00FE2076" w:rsidRPr="004946FC" w:rsidRDefault="00FE2076" w:rsidP="009931AA">
      <w:pPr>
        <w:jc w:val="both"/>
        <w:rPr>
          <w:rFonts w:ascii="Times New Roman" w:hAnsi="Times New Roman" w:cs="Times New Roman"/>
          <w:sz w:val="24"/>
          <w:szCs w:val="24"/>
        </w:rPr>
      </w:pPr>
      <w:r w:rsidRPr="004946FC">
        <w:rPr>
          <w:rFonts w:ascii="Times New Roman" w:hAnsi="Times New Roman" w:cs="Times New Roman"/>
          <w:sz w:val="24"/>
          <w:szCs w:val="24"/>
        </w:rPr>
        <w:t>U školskoj godini 202</w:t>
      </w:r>
      <w:r w:rsidR="00263710" w:rsidRPr="004946FC">
        <w:rPr>
          <w:rFonts w:ascii="Times New Roman" w:hAnsi="Times New Roman" w:cs="Times New Roman"/>
          <w:sz w:val="24"/>
          <w:szCs w:val="24"/>
        </w:rPr>
        <w:t>1</w:t>
      </w:r>
      <w:r w:rsidRPr="004946FC">
        <w:rPr>
          <w:rFonts w:ascii="Times New Roman" w:hAnsi="Times New Roman" w:cs="Times New Roman"/>
          <w:sz w:val="24"/>
          <w:szCs w:val="24"/>
        </w:rPr>
        <w:t>./2</w:t>
      </w:r>
      <w:r w:rsidR="00263710" w:rsidRPr="004946FC">
        <w:rPr>
          <w:rFonts w:ascii="Times New Roman" w:hAnsi="Times New Roman" w:cs="Times New Roman"/>
          <w:sz w:val="24"/>
          <w:szCs w:val="24"/>
        </w:rPr>
        <w:t>2</w:t>
      </w:r>
      <w:r w:rsidRPr="004946FC">
        <w:rPr>
          <w:rFonts w:ascii="Times New Roman" w:hAnsi="Times New Roman" w:cs="Times New Roman"/>
          <w:sz w:val="24"/>
          <w:szCs w:val="24"/>
        </w:rPr>
        <w:t>. Učiteljsko vijeće održalo je 11 sjednica</w:t>
      </w:r>
      <w:r w:rsidR="00263710" w:rsidRPr="004946FC">
        <w:rPr>
          <w:rFonts w:ascii="Times New Roman" w:hAnsi="Times New Roman" w:cs="Times New Roman"/>
          <w:sz w:val="24"/>
          <w:szCs w:val="24"/>
        </w:rPr>
        <w:t xml:space="preserve"> do</w:t>
      </w:r>
      <w:r w:rsidR="009931AA">
        <w:rPr>
          <w:rFonts w:ascii="Times New Roman" w:hAnsi="Times New Roman" w:cs="Times New Roman"/>
          <w:sz w:val="24"/>
          <w:szCs w:val="24"/>
        </w:rPr>
        <w:t xml:space="preserve"> </w:t>
      </w:r>
      <w:r w:rsidR="00263710" w:rsidRPr="004946FC">
        <w:rPr>
          <w:rFonts w:ascii="Times New Roman" w:hAnsi="Times New Roman" w:cs="Times New Roman"/>
          <w:sz w:val="24"/>
          <w:szCs w:val="24"/>
        </w:rPr>
        <w:t>6.7.2022., a zadnja, 12. sjednica će biti održana 25. kolovoza 2022.</w:t>
      </w:r>
      <w:r w:rsidRPr="004946FC">
        <w:rPr>
          <w:rFonts w:ascii="Times New Roman" w:hAnsi="Times New Roman" w:cs="Times New Roman"/>
          <w:sz w:val="24"/>
          <w:szCs w:val="24"/>
        </w:rPr>
        <w:t xml:space="preserve"> </w:t>
      </w:r>
      <w:r w:rsidR="00263710" w:rsidRPr="004946FC">
        <w:rPr>
          <w:rFonts w:ascii="Times New Roman" w:hAnsi="Times New Roman" w:cs="Times New Roman"/>
          <w:sz w:val="24"/>
          <w:szCs w:val="24"/>
        </w:rPr>
        <w:t xml:space="preserve">Učiteljsko vijeće je </w:t>
      </w:r>
      <w:r w:rsidRPr="004946FC">
        <w:rPr>
          <w:rFonts w:ascii="Times New Roman" w:hAnsi="Times New Roman" w:cs="Times New Roman"/>
          <w:sz w:val="24"/>
          <w:szCs w:val="24"/>
        </w:rPr>
        <w:t>ispunjavao dužnosti određene Statutom škole. Sjednice su se odvijale u prostorima škole kada je to omogućavala epidemiološka situacija.</w:t>
      </w:r>
    </w:p>
    <w:p w14:paraId="01EA089A" w14:textId="77777777" w:rsidR="00FE2076" w:rsidRPr="00C96768" w:rsidRDefault="00FE2076" w:rsidP="00263710">
      <w:pPr>
        <w:pStyle w:val="Naslov2"/>
        <w:numPr>
          <w:ilvl w:val="0"/>
          <w:numId w:val="0"/>
        </w:numPr>
        <w:rPr>
          <w:rFonts w:ascii="Times New Roman" w:hAnsi="Times New Roman" w:cs="Times New Roman"/>
          <w:b/>
          <w:bCs w:val="0"/>
          <w:sz w:val="24"/>
          <w:szCs w:val="24"/>
        </w:rPr>
      </w:pPr>
      <w:r w:rsidRPr="00C96768">
        <w:rPr>
          <w:rFonts w:ascii="Times New Roman" w:hAnsi="Times New Roman" w:cs="Times New Roman"/>
          <w:b/>
          <w:bCs w:val="0"/>
          <w:sz w:val="24"/>
          <w:szCs w:val="24"/>
        </w:rPr>
        <w:t xml:space="preserve">Rad Razrednih vijeća </w:t>
      </w:r>
    </w:p>
    <w:p w14:paraId="0A58AED3" w14:textId="77777777" w:rsidR="00FE2076" w:rsidRPr="004946FC" w:rsidRDefault="00FE2076" w:rsidP="00263710">
      <w:pPr>
        <w:jc w:val="both"/>
        <w:rPr>
          <w:rFonts w:ascii="Times New Roman" w:hAnsi="Times New Roman" w:cs="Times New Roman"/>
          <w:sz w:val="24"/>
          <w:szCs w:val="24"/>
        </w:rPr>
      </w:pPr>
      <w:r w:rsidRPr="004946FC">
        <w:rPr>
          <w:rFonts w:ascii="Times New Roman" w:hAnsi="Times New Roman" w:cs="Times New Roman"/>
          <w:sz w:val="24"/>
          <w:szCs w:val="24"/>
        </w:rPr>
        <w:t>Tijekom školske godine održavane su redovite sjednice Razrednih vijeća vezane uz planiranje i provedbu nastavnog procesa i vanredne sjednice vezane uz donošenje pedagoških mjera.</w:t>
      </w:r>
    </w:p>
    <w:p w14:paraId="7A59CC89" w14:textId="2EA57CDF" w:rsidR="00FE2076" w:rsidRPr="004946FC" w:rsidRDefault="00FE2076" w:rsidP="009931AA">
      <w:pPr>
        <w:jc w:val="both"/>
        <w:rPr>
          <w:rFonts w:ascii="Times New Roman" w:hAnsi="Times New Roman" w:cs="Times New Roman"/>
          <w:sz w:val="24"/>
          <w:szCs w:val="24"/>
        </w:rPr>
      </w:pPr>
      <w:r w:rsidRPr="004946FC">
        <w:rPr>
          <w:rFonts w:ascii="Times New Roman" w:hAnsi="Times New Roman" w:cs="Times New Roman"/>
          <w:sz w:val="24"/>
          <w:szCs w:val="24"/>
        </w:rPr>
        <w:t>Na svim sjednicama razrednih vijeća raspravljalo se o uspjehu učenika i dogovaralo o postupcima učitelja i pedagoške službe kada su u pitanju učenici koji postižu slabiji školski uspjeh ili iskazuju neprihvatljive oblike ponašanja</w:t>
      </w:r>
      <w:r w:rsidR="00495CBB">
        <w:rPr>
          <w:rFonts w:ascii="Times New Roman" w:hAnsi="Times New Roman" w:cs="Times New Roman"/>
          <w:sz w:val="24"/>
          <w:szCs w:val="24"/>
        </w:rPr>
        <w:t>.</w:t>
      </w:r>
    </w:p>
    <w:p w14:paraId="6208A366" w14:textId="77777777" w:rsidR="00FE2076" w:rsidRPr="00C96768" w:rsidRDefault="00FE2076" w:rsidP="00263710">
      <w:pPr>
        <w:pStyle w:val="Naslov2"/>
        <w:numPr>
          <w:ilvl w:val="0"/>
          <w:numId w:val="0"/>
        </w:numPr>
        <w:rPr>
          <w:rFonts w:ascii="Times New Roman" w:hAnsi="Times New Roman" w:cs="Times New Roman"/>
          <w:b/>
          <w:bCs w:val="0"/>
          <w:sz w:val="24"/>
          <w:szCs w:val="24"/>
        </w:rPr>
      </w:pPr>
      <w:r w:rsidRPr="00C96768">
        <w:rPr>
          <w:rFonts w:ascii="Times New Roman" w:hAnsi="Times New Roman" w:cs="Times New Roman"/>
          <w:b/>
          <w:bCs w:val="0"/>
          <w:sz w:val="24"/>
          <w:szCs w:val="24"/>
        </w:rPr>
        <w:t xml:space="preserve">Rad razrednika </w:t>
      </w:r>
    </w:p>
    <w:p w14:paraId="00716E21" w14:textId="3DC402BF" w:rsidR="00FE2076" w:rsidRPr="004946FC" w:rsidRDefault="00FE2076" w:rsidP="0075199A">
      <w:pPr>
        <w:jc w:val="both"/>
        <w:rPr>
          <w:rFonts w:ascii="Times New Roman" w:hAnsi="Times New Roman" w:cs="Times New Roman"/>
          <w:sz w:val="24"/>
          <w:szCs w:val="24"/>
        </w:rPr>
      </w:pPr>
      <w:r w:rsidRPr="004946FC">
        <w:rPr>
          <w:rFonts w:ascii="Times New Roman" w:hAnsi="Times New Roman" w:cs="Times New Roman"/>
          <w:sz w:val="24"/>
          <w:szCs w:val="24"/>
        </w:rPr>
        <w:t xml:space="preserve">Svi su razrednici održali 3 roditeljska sastanka i redovite telefonske ili elektronske informacije, </w:t>
      </w:r>
      <w:r w:rsidR="0075199A" w:rsidRPr="004946FC">
        <w:rPr>
          <w:rFonts w:ascii="Times New Roman" w:hAnsi="Times New Roman" w:cs="Times New Roman"/>
          <w:sz w:val="24"/>
          <w:szCs w:val="24"/>
        </w:rPr>
        <w:t xml:space="preserve">a uz najavu roditelja uživo u prostorijama škole. </w:t>
      </w:r>
      <w:r w:rsidRPr="004946FC">
        <w:rPr>
          <w:rFonts w:ascii="Times New Roman" w:hAnsi="Times New Roman" w:cs="Times New Roman"/>
          <w:sz w:val="24"/>
          <w:szCs w:val="24"/>
        </w:rPr>
        <w:t xml:space="preserve">Po potrebi su kontaktirali roditelje i pozivali ih na razgovore te dogovarali strategije pomoći učenicima. </w:t>
      </w:r>
      <w:r w:rsidR="0075199A" w:rsidRPr="004946FC">
        <w:rPr>
          <w:rFonts w:ascii="Times New Roman" w:hAnsi="Times New Roman" w:cs="Times New Roman"/>
          <w:sz w:val="24"/>
          <w:szCs w:val="24"/>
        </w:rPr>
        <w:t>S</w:t>
      </w:r>
      <w:r w:rsidRPr="004946FC">
        <w:rPr>
          <w:rFonts w:ascii="Times New Roman" w:hAnsi="Times New Roman" w:cs="Times New Roman"/>
          <w:sz w:val="24"/>
          <w:szCs w:val="24"/>
        </w:rPr>
        <w:t>uradnja razrednika i članova Razrednog vijeća</w:t>
      </w:r>
      <w:r w:rsidR="0075199A" w:rsidRPr="004946FC">
        <w:rPr>
          <w:rFonts w:ascii="Times New Roman" w:hAnsi="Times New Roman" w:cs="Times New Roman"/>
          <w:sz w:val="24"/>
          <w:szCs w:val="24"/>
        </w:rPr>
        <w:t xml:space="preserve"> je vrlo dobra</w:t>
      </w:r>
      <w:r w:rsidRPr="004946FC">
        <w:rPr>
          <w:rFonts w:ascii="Times New Roman" w:hAnsi="Times New Roman" w:cs="Times New Roman"/>
          <w:sz w:val="24"/>
          <w:szCs w:val="24"/>
        </w:rPr>
        <w:t>.</w:t>
      </w:r>
    </w:p>
    <w:p w14:paraId="34DA8752" w14:textId="45B716C4" w:rsidR="00FE2076" w:rsidRPr="004946FC" w:rsidRDefault="00FE2076" w:rsidP="00FE2076">
      <w:pPr>
        <w:jc w:val="both"/>
        <w:rPr>
          <w:rFonts w:ascii="Times New Roman" w:hAnsi="Times New Roman" w:cs="Times New Roman"/>
          <w:sz w:val="24"/>
          <w:szCs w:val="24"/>
        </w:rPr>
      </w:pPr>
      <w:r w:rsidRPr="004946FC">
        <w:rPr>
          <w:rFonts w:ascii="Times New Roman" w:hAnsi="Times New Roman" w:cs="Times New Roman"/>
          <w:sz w:val="24"/>
          <w:szCs w:val="24"/>
        </w:rPr>
        <w:t xml:space="preserve">Na satovima razrednog odjela provođeni su sadržaji Građanskog odgoja i preventivnih programa. </w:t>
      </w:r>
    </w:p>
    <w:p w14:paraId="3E863765" w14:textId="77777777" w:rsidR="00FE2076" w:rsidRPr="006058C7" w:rsidRDefault="00FE2076" w:rsidP="0075199A">
      <w:pPr>
        <w:pStyle w:val="Naslov2"/>
        <w:numPr>
          <w:ilvl w:val="0"/>
          <w:numId w:val="0"/>
        </w:numPr>
        <w:rPr>
          <w:rFonts w:ascii="Times New Roman" w:hAnsi="Times New Roman" w:cs="Times New Roman"/>
          <w:b/>
          <w:bCs w:val="0"/>
          <w:sz w:val="24"/>
          <w:szCs w:val="24"/>
        </w:rPr>
      </w:pPr>
      <w:r w:rsidRPr="006058C7">
        <w:rPr>
          <w:rFonts w:ascii="Times New Roman" w:hAnsi="Times New Roman" w:cs="Times New Roman"/>
          <w:b/>
          <w:bCs w:val="0"/>
          <w:sz w:val="24"/>
          <w:szCs w:val="24"/>
        </w:rPr>
        <w:t xml:space="preserve">Rad stručnih suradnika </w:t>
      </w:r>
    </w:p>
    <w:p w14:paraId="41B48471" w14:textId="06DC6D12" w:rsidR="00A47472" w:rsidRPr="004946FC" w:rsidRDefault="00FE2076" w:rsidP="0075199A">
      <w:pPr>
        <w:jc w:val="both"/>
        <w:rPr>
          <w:rFonts w:ascii="Times New Roman" w:eastAsia="Times New Roman" w:hAnsi="Times New Roman" w:cs="Times New Roman"/>
          <w:sz w:val="24"/>
          <w:szCs w:val="24"/>
          <w:lang w:eastAsia="hr-HR"/>
        </w:rPr>
      </w:pPr>
      <w:r w:rsidRPr="004946FC">
        <w:rPr>
          <w:rFonts w:ascii="Times New Roman" w:eastAsia="Times New Roman" w:hAnsi="Times New Roman" w:cs="Times New Roman"/>
          <w:sz w:val="24"/>
          <w:szCs w:val="24"/>
          <w:lang w:eastAsia="hr-HR"/>
        </w:rPr>
        <w:t>Pedagog</w:t>
      </w:r>
      <w:r w:rsidR="00A47472" w:rsidRPr="004946FC">
        <w:rPr>
          <w:rFonts w:ascii="Times New Roman" w:eastAsia="Times New Roman" w:hAnsi="Times New Roman" w:cs="Times New Roman"/>
          <w:sz w:val="24"/>
          <w:szCs w:val="24"/>
          <w:lang w:eastAsia="hr-HR"/>
        </w:rPr>
        <w:t>inja i psihologinja</w:t>
      </w:r>
      <w:r w:rsidRPr="004946FC">
        <w:rPr>
          <w:rFonts w:ascii="Times New Roman" w:eastAsia="Times New Roman" w:hAnsi="Times New Roman" w:cs="Times New Roman"/>
          <w:sz w:val="24"/>
          <w:szCs w:val="24"/>
          <w:lang w:eastAsia="hr-HR"/>
        </w:rPr>
        <w:t xml:space="preserve"> škole najveću pažnju posvećuj</w:t>
      </w:r>
      <w:r w:rsidR="00A47472" w:rsidRPr="004946FC">
        <w:rPr>
          <w:rFonts w:ascii="Times New Roman" w:eastAsia="Times New Roman" w:hAnsi="Times New Roman" w:cs="Times New Roman"/>
          <w:sz w:val="24"/>
          <w:szCs w:val="24"/>
          <w:lang w:eastAsia="hr-HR"/>
        </w:rPr>
        <w:t>u</w:t>
      </w:r>
      <w:r w:rsidRPr="004946FC">
        <w:rPr>
          <w:rFonts w:ascii="Times New Roman" w:eastAsia="Times New Roman" w:hAnsi="Times New Roman" w:cs="Times New Roman"/>
          <w:sz w:val="24"/>
          <w:szCs w:val="24"/>
          <w:lang w:eastAsia="hr-HR"/>
        </w:rPr>
        <w:t xml:space="preserve"> savjetodavnom radu s roditeljima, učenicima i učiteljima. S učenicima i učiteljima proved</w:t>
      </w:r>
      <w:r w:rsidR="0075199A" w:rsidRPr="004946FC">
        <w:rPr>
          <w:rFonts w:ascii="Times New Roman" w:eastAsia="Times New Roman" w:hAnsi="Times New Roman" w:cs="Times New Roman"/>
          <w:sz w:val="24"/>
          <w:szCs w:val="24"/>
          <w:lang w:eastAsia="hr-HR"/>
        </w:rPr>
        <w:t>eni</w:t>
      </w:r>
      <w:r w:rsidRPr="004946FC">
        <w:rPr>
          <w:rFonts w:ascii="Times New Roman" w:eastAsia="Times New Roman" w:hAnsi="Times New Roman" w:cs="Times New Roman"/>
          <w:sz w:val="24"/>
          <w:szCs w:val="24"/>
          <w:lang w:eastAsia="hr-HR"/>
        </w:rPr>
        <w:t xml:space="preserve"> su </w:t>
      </w:r>
      <w:r w:rsidR="0075199A" w:rsidRPr="004946FC">
        <w:rPr>
          <w:rFonts w:ascii="Times New Roman" w:eastAsia="Times New Roman" w:hAnsi="Times New Roman" w:cs="Times New Roman"/>
          <w:sz w:val="24"/>
          <w:szCs w:val="24"/>
          <w:lang w:eastAsia="hr-HR"/>
        </w:rPr>
        <w:t xml:space="preserve">brojni </w:t>
      </w:r>
      <w:r w:rsidRPr="004946FC">
        <w:rPr>
          <w:rFonts w:ascii="Times New Roman" w:eastAsia="Times New Roman" w:hAnsi="Times New Roman" w:cs="Times New Roman"/>
          <w:sz w:val="24"/>
          <w:szCs w:val="24"/>
          <w:lang w:eastAsia="hr-HR"/>
        </w:rPr>
        <w:t>individualni razgovori i</w:t>
      </w:r>
      <w:r w:rsidR="0075199A" w:rsidRPr="004946FC">
        <w:rPr>
          <w:rFonts w:ascii="Times New Roman" w:eastAsia="Times New Roman" w:hAnsi="Times New Roman" w:cs="Times New Roman"/>
          <w:sz w:val="24"/>
          <w:szCs w:val="24"/>
          <w:lang w:eastAsia="hr-HR"/>
        </w:rPr>
        <w:t xml:space="preserve"> </w:t>
      </w:r>
      <w:r w:rsidRPr="004946FC">
        <w:rPr>
          <w:rFonts w:ascii="Times New Roman" w:eastAsia="Times New Roman" w:hAnsi="Times New Roman" w:cs="Times New Roman"/>
          <w:sz w:val="24"/>
          <w:szCs w:val="24"/>
          <w:lang w:eastAsia="hr-HR"/>
        </w:rPr>
        <w:t xml:space="preserve">radionice na satovima razrednog odjela. Uspješna je suradnja s vanjskim </w:t>
      </w:r>
      <w:r w:rsidR="0075199A" w:rsidRPr="004946FC">
        <w:rPr>
          <w:rFonts w:ascii="Times New Roman" w:eastAsia="Times New Roman" w:hAnsi="Times New Roman" w:cs="Times New Roman"/>
          <w:sz w:val="24"/>
          <w:szCs w:val="24"/>
          <w:lang w:eastAsia="hr-HR"/>
        </w:rPr>
        <w:t xml:space="preserve">institucijama: </w:t>
      </w:r>
      <w:r w:rsidRPr="004946FC">
        <w:rPr>
          <w:rFonts w:ascii="Times New Roman" w:eastAsia="Times New Roman" w:hAnsi="Times New Roman" w:cs="Times New Roman"/>
          <w:sz w:val="24"/>
          <w:szCs w:val="24"/>
          <w:lang w:eastAsia="hr-HR"/>
        </w:rPr>
        <w:t>Školska medicina, Cent</w:t>
      </w:r>
      <w:r w:rsidR="0075199A" w:rsidRPr="004946FC">
        <w:rPr>
          <w:rFonts w:ascii="Times New Roman" w:eastAsia="Times New Roman" w:hAnsi="Times New Roman" w:cs="Times New Roman"/>
          <w:sz w:val="24"/>
          <w:szCs w:val="24"/>
          <w:lang w:eastAsia="hr-HR"/>
        </w:rPr>
        <w:t xml:space="preserve">ar </w:t>
      </w:r>
      <w:r w:rsidRPr="004946FC">
        <w:rPr>
          <w:rFonts w:ascii="Times New Roman" w:eastAsia="Times New Roman" w:hAnsi="Times New Roman" w:cs="Times New Roman"/>
          <w:sz w:val="24"/>
          <w:szCs w:val="24"/>
          <w:lang w:eastAsia="hr-HR"/>
        </w:rPr>
        <w:t>za socijalnu skrb, Ministarstvo unutarnjih poslova, Gradski ured za obrazovanje</w:t>
      </w:r>
      <w:r w:rsidR="0075199A" w:rsidRPr="004946FC">
        <w:rPr>
          <w:rFonts w:ascii="Times New Roman" w:eastAsia="Times New Roman" w:hAnsi="Times New Roman" w:cs="Times New Roman"/>
          <w:sz w:val="24"/>
          <w:szCs w:val="24"/>
          <w:lang w:eastAsia="hr-HR"/>
        </w:rPr>
        <w:t xml:space="preserve"> sport i mlade</w:t>
      </w:r>
      <w:r w:rsidRPr="004946FC">
        <w:rPr>
          <w:rFonts w:ascii="Times New Roman" w:eastAsia="Times New Roman" w:hAnsi="Times New Roman" w:cs="Times New Roman"/>
          <w:sz w:val="24"/>
          <w:szCs w:val="24"/>
          <w:lang w:eastAsia="hr-HR"/>
        </w:rPr>
        <w:t>, Ministarstvo znanosti</w:t>
      </w:r>
      <w:r w:rsidR="0075199A" w:rsidRPr="004946FC">
        <w:rPr>
          <w:rFonts w:ascii="Times New Roman" w:eastAsia="Times New Roman" w:hAnsi="Times New Roman" w:cs="Times New Roman"/>
          <w:sz w:val="24"/>
          <w:szCs w:val="24"/>
          <w:lang w:eastAsia="hr-HR"/>
        </w:rPr>
        <w:t xml:space="preserve"> i</w:t>
      </w:r>
      <w:r w:rsidRPr="004946FC">
        <w:rPr>
          <w:rFonts w:ascii="Times New Roman" w:eastAsia="Times New Roman" w:hAnsi="Times New Roman" w:cs="Times New Roman"/>
          <w:sz w:val="24"/>
          <w:szCs w:val="24"/>
          <w:lang w:eastAsia="hr-HR"/>
        </w:rPr>
        <w:t xml:space="preserve"> obrazovanj</w:t>
      </w:r>
      <w:r w:rsidR="0075199A" w:rsidRPr="004946FC">
        <w:rPr>
          <w:rFonts w:ascii="Times New Roman" w:eastAsia="Times New Roman" w:hAnsi="Times New Roman" w:cs="Times New Roman"/>
          <w:sz w:val="24"/>
          <w:szCs w:val="24"/>
          <w:lang w:eastAsia="hr-HR"/>
        </w:rPr>
        <w:t>a RH</w:t>
      </w:r>
      <w:r w:rsidRPr="004946FC">
        <w:rPr>
          <w:rFonts w:ascii="Times New Roman" w:eastAsia="Times New Roman" w:hAnsi="Times New Roman" w:cs="Times New Roman"/>
          <w:sz w:val="24"/>
          <w:szCs w:val="24"/>
          <w:lang w:eastAsia="hr-HR"/>
        </w:rPr>
        <w:t xml:space="preserve">, </w:t>
      </w:r>
      <w:r w:rsidR="007C6FA3">
        <w:rPr>
          <w:rFonts w:ascii="Times New Roman" w:eastAsia="Times New Roman" w:hAnsi="Times New Roman" w:cs="Times New Roman"/>
          <w:sz w:val="24"/>
          <w:szCs w:val="24"/>
          <w:lang w:eastAsia="hr-HR"/>
        </w:rPr>
        <w:t>udruga Iskra i druge udruge</w:t>
      </w:r>
      <w:r w:rsidRPr="004946FC">
        <w:rPr>
          <w:rFonts w:ascii="Times New Roman" w:eastAsia="Times New Roman" w:hAnsi="Times New Roman" w:cs="Times New Roman"/>
          <w:sz w:val="24"/>
          <w:szCs w:val="24"/>
          <w:lang w:eastAsia="hr-HR"/>
        </w:rPr>
        <w:t xml:space="preserve">, Dječjim vrtićem </w:t>
      </w:r>
      <w:r w:rsidR="007C6FA3">
        <w:rPr>
          <w:rFonts w:ascii="Times New Roman" w:eastAsia="Times New Roman" w:hAnsi="Times New Roman" w:cs="Times New Roman"/>
          <w:sz w:val="24"/>
          <w:szCs w:val="24"/>
          <w:lang w:eastAsia="hr-HR"/>
        </w:rPr>
        <w:t>i sl.</w:t>
      </w:r>
    </w:p>
    <w:p w14:paraId="52E96B7E" w14:textId="5150F653" w:rsidR="00FE2076" w:rsidRPr="004946FC" w:rsidRDefault="00FE2076" w:rsidP="00A47472">
      <w:pPr>
        <w:jc w:val="both"/>
        <w:rPr>
          <w:rFonts w:ascii="Times New Roman" w:hAnsi="Times New Roman" w:cs="Times New Roman"/>
          <w:sz w:val="24"/>
          <w:szCs w:val="24"/>
        </w:rPr>
      </w:pPr>
      <w:proofErr w:type="spellStart"/>
      <w:r w:rsidRPr="004946FC">
        <w:rPr>
          <w:rFonts w:ascii="Times New Roman" w:hAnsi="Times New Roman" w:cs="Times New Roman"/>
          <w:sz w:val="24"/>
          <w:szCs w:val="24"/>
        </w:rPr>
        <w:t>Logopedinja</w:t>
      </w:r>
      <w:proofErr w:type="spellEnd"/>
      <w:r w:rsidRPr="004946FC">
        <w:rPr>
          <w:rFonts w:ascii="Times New Roman" w:hAnsi="Times New Roman" w:cs="Times New Roman"/>
          <w:sz w:val="24"/>
          <w:szCs w:val="24"/>
        </w:rPr>
        <w:t xml:space="preserve"> naše škole radi s učenicima nižih i viših razreda koji imaju teškoća u savladavanju nastavnih sadržaja ili pokazuju neke oblike neprihvatljivog ponašanja</w:t>
      </w:r>
      <w:r w:rsidR="00DA43DC" w:rsidRPr="004946FC">
        <w:rPr>
          <w:rFonts w:ascii="Times New Roman" w:hAnsi="Times New Roman" w:cs="Times New Roman"/>
          <w:sz w:val="24"/>
          <w:szCs w:val="24"/>
        </w:rPr>
        <w:t xml:space="preserve"> i surađuje s njihovim </w:t>
      </w:r>
      <w:r w:rsidR="00DA43DC" w:rsidRPr="004946FC">
        <w:rPr>
          <w:rFonts w:ascii="Times New Roman" w:hAnsi="Times New Roman" w:cs="Times New Roman"/>
          <w:sz w:val="24"/>
          <w:szCs w:val="24"/>
        </w:rPr>
        <w:lastRenderedPageBreak/>
        <w:t>roditeljima</w:t>
      </w:r>
      <w:r w:rsidRPr="004946FC">
        <w:rPr>
          <w:rFonts w:ascii="Times New Roman" w:hAnsi="Times New Roman" w:cs="Times New Roman"/>
          <w:sz w:val="24"/>
          <w:szCs w:val="24"/>
        </w:rPr>
        <w:t>. U školskoj godini 202</w:t>
      </w:r>
      <w:r w:rsidR="00A47472" w:rsidRPr="004946FC">
        <w:rPr>
          <w:rFonts w:ascii="Times New Roman" w:hAnsi="Times New Roman" w:cs="Times New Roman"/>
          <w:sz w:val="24"/>
          <w:szCs w:val="24"/>
        </w:rPr>
        <w:t>1</w:t>
      </w:r>
      <w:r w:rsidRPr="004946FC">
        <w:rPr>
          <w:rFonts w:ascii="Times New Roman" w:hAnsi="Times New Roman" w:cs="Times New Roman"/>
          <w:sz w:val="24"/>
          <w:szCs w:val="24"/>
        </w:rPr>
        <w:t>./2</w:t>
      </w:r>
      <w:r w:rsidR="00A47472" w:rsidRPr="004946FC">
        <w:rPr>
          <w:rFonts w:ascii="Times New Roman" w:hAnsi="Times New Roman" w:cs="Times New Roman"/>
          <w:sz w:val="24"/>
          <w:szCs w:val="24"/>
        </w:rPr>
        <w:t>2</w:t>
      </w:r>
      <w:r w:rsidRPr="004946FC">
        <w:rPr>
          <w:rFonts w:ascii="Times New Roman" w:hAnsi="Times New Roman" w:cs="Times New Roman"/>
          <w:sz w:val="24"/>
          <w:szCs w:val="24"/>
        </w:rPr>
        <w:t xml:space="preserve">.  </w:t>
      </w:r>
      <w:r w:rsidR="00DA43DC" w:rsidRPr="004946FC">
        <w:rPr>
          <w:rFonts w:ascii="Times New Roman" w:hAnsi="Times New Roman" w:cs="Times New Roman"/>
          <w:sz w:val="24"/>
          <w:szCs w:val="24"/>
        </w:rPr>
        <w:t xml:space="preserve">123 </w:t>
      </w:r>
      <w:r w:rsidRPr="004946FC">
        <w:rPr>
          <w:rFonts w:ascii="Times New Roman" w:hAnsi="Times New Roman" w:cs="Times New Roman"/>
          <w:sz w:val="24"/>
          <w:szCs w:val="24"/>
        </w:rPr>
        <w:t>učenika naše škole školovalo se prema Rješenju o primjerenom načinu školovanja</w:t>
      </w:r>
      <w:r w:rsidR="00DA43DC" w:rsidRPr="004946FC">
        <w:rPr>
          <w:rFonts w:ascii="Times New Roman" w:hAnsi="Times New Roman" w:cs="Times New Roman"/>
          <w:sz w:val="24"/>
          <w:szCs w:val="24"/>
        </w:rPr>
        <w:t xml:space="preserve"> (57 učenika ima prilagođeni program, a 66 učenika individualizirani pristup)</w:t>
      </w:r>
      <w:r w:rsidRPr="004946FC">
        <w:rPr>
          <w:rFonts w:ascii="Times New Roman" w:hAnsi="Times New Roman" w:cs="Times New Roman"/>
          <w:sz w:val="24"/>
          <w:szCs w:val="24"/>
        </w:rPr>
        <w:t>, što je vrlo v</w:t>
      </w:r>
      <w:r w:rsidR="00DA43DC" w:rsidRPr="004946FC">
        <w:rPr>
          <w:rFonts w:ascii="Times New Roman" w:hAnsi="Times New Roman" w:cs="Times New Roman"/>
          <w:sz w:val="24"/>
          <w:szCs w:val="24"/>
        </w:rPr>
        <w:t>elik broj</w:t>
      </w:r>
      <w:r w:rsidRPr="004946FC">
        <w:rPr>
          <w:rFonts w:ascii="Times New Roman" w:hAnsi="Times New Roman" w:cs="Times New Roman"/>
          <w:sz w:val="24"/>
          <w:szCs w:val="24"/>
        </w:rPr>
        <w:t xml:space="preserve">. </w:t>
      </w:r>
      <w:proofErr w:type="spellStart"/>
      <w:r w:rsidRPr="004946FC">
        <w:rPr>
          <w:rFonts w:ascii="Times New Roman" w:hAnsi="Times New Roman" w:cs="Times New Roman"/>
          <w:sz w:val="24"/>
          <w:szCs w:val="24"/>
        </w:rPr>
        <w:t>Logopedinja</w:t>
      </w:r>
      <w:proofErr w:type="spellEnd"/>
      <w:r w:rsidRPr="004946FC">
        <w:rPr>
          <w:rFonts w:ascii="Times New Roman" w:hAnsi="Times New Roman" w:cs="Times New Roman"/>
          <w:sz w:val="24"/>
          <w:szCs w:val="24"/>
        </w:rPr>
        <w:t xml:space="preserve"> </w:t>
      </w:r>
      <w:r w:rsidR="00A47472" w:rsidRPr="004946FC">
        <w:rPr>
          <w:rFonts w:ascii="Times New Roman" w:hAnsi="Times New Roman" w:cs="Times New Roman"/>
          <w:sz w:val="24"/>
          <w:szCs w:val="24"/>
        </w:rPr>
        <w:t xml:space="preserve">ovisno o mogućnostima </w:t>
      </w:r>
      <w:r w:rsidRPr="004946FC">
        <w:rPr>
          <w:rFonts w:ascii="Times New Roman" w:hAnsi="Times New Roman" w:cs="Times New Roman"/>
          <w:sz w:val="24"/>
          <w:szCs w:val="24"/>
        </w:rPr>
        <w:t>radi sa svim učenicima sa poteškoćama, surađuje s roditeljima i učiteljima i vanjskim relevantnim službama.</w:t>
      </w:r>
    </w:p>
    <w:p w14:paraId="6CC5954F" w14:textId="126BB50E" w:rsidR="00FE2076" w:rsidRPr="009931AA" w:rsidRDefault="00FE2076" w:rsidP="009931AA">
      <w:pPr>
        <w:jc w:val="both"/>
        <w:rPr>
          <w:rFonts w:ascii="Times New Roman" w:hAnsi="Times New Roman" w:cs="Times New Roman"/>
          <w:sz w:val="24"/>
          <w:szCs w:val="24"/>
          <w:shd w:val="clear" w:color="auto" w:fill="FFFFFF"/>
        </w:rPr>
      </w:pPr>
      <w:r w:rsidRPr="004946FC">
        <w:rPr>
          <w:rFonts w:ascii="Times New Roman" w:hAnsi="Times New Roman" w:cs="Times New Roman"/>
          <w:sz w:val="24"/>
          <w:szCs w:val="24"/>
          <w:shd w:val="clear" w:color="auto" w:fill="FFFFFF"/>
        </w:rPr>
        <w:t>Knjižničar je nastavne godine 202</w:t>
      </w:r>
      <w:r w:rsidR="00A47472" w:rsidRPr="004946FC">
        <w:rPr>
          <w:rFonts w:ascii="Times New Roman" w:hAnsi="Times New Roman" w:cs="Times New Roman"/>
          <w:sz w:val="24"/>
          <w:szCs w:val="24"/>
          <w:shd w:val="clear" w:color="auto" w:fill="FFFFFF"/>
        </w:rPr>
        <w:t>1</w:t>
      </w:r>
      <w:r w:rsidRPr="004946FC">
        <w:rPr>
          <w:rFonts w:ascii="Times New Roman" w:hAnsi="Times New Roman" w:cs="Times New Roman"/>
          <w:sz w:val="24"/>
          <w:szCs w:val="24"/>
          <w:shd w:val="clear" w:color="auto" w:fill="FFFFFF"/>
        </w:rPr>
        <w:t>./2</w:t>
      </w:r>
      <w:r w:rsidR="00A47472" w:rsidRPr="004946FC">
        <w:rPr>
          <w:rFonts w:ascii="Times New Roman" w:hAnsi="Times New Roman" w:cs="Times New Roman"/>
          <w:sz w:val="24"/>
          <w:szCs w:val="24"/>
          <w:shd w:val="clear" w:color="auto" w:fill="FFFFFF"/>
        </w:rPr>
        <w:t>2</w:t>
      </w:r>
      <w:r w:rsidRPr="004946FC">
        <w:rPr>
          <w:rFonts w:ascii="Times New Roman" w:hAnsi="Times New Roman" w:cs="Times New Roman"/>
          <w:sz w:val="24"/>
          <w:szCs w:val="24"/>
          <w:shd w:val="clear" w:color="auto" w:fill="FFFFFF"/>
        </w:rPr>
        <w:t>. koristeći sredstva odobrena od Ministarstva znanosti i obrazovanja, Gradskog ureda za obrazovanje te vlastita sredstva i donacije dodatno opremi</w:t>
      </w:r>
      <w:r w:rsidR="00A47472" w:rsidRPr="004946FC">
        <w:rPr>
          <w:rFonts w:ascii="Times New Roman" w:hAnsi="Times New Roman" w:cs="Times New Roman"/>
          <w:sz w:val="24"/>
          <w:szCs w:val="24"/>
          <w:shd w:val="clear" w:color="auto" w:fill="FFFFFF"/>
        </w:rPr>
        <w:t>o</w:t>
      </w:r>
      <w:r w:rsidRPr="004946FC">
        <w:rPr>
          <w:rFonts w:ascii="Times New Roman" w:hAnsi="Times New Roman" w:cs="Times New Roman"/>
          <w:sz w:val="24"/>
          <w:szCs w:val="24"/>
          <w:shd w:val="clear" w:color="auto" w:fill="FFFFFF"/>
        </w:rPr>
        <w:t xml:space="preserve"> školsku knjižnicu </w:t>
      </w:r>
      <w:proofErr w:type="spellStart"/>
      <w:r w:rsidRPr="004946FC">
        <w:rPr>
          <w:rFonts w:ascii="Times New Roman" w:hAnsi="Times New Roman" w:cs="Times New Roman"/>
          <w:sz w:val="24"/>
          <w:szCs w:val="24"/>
          <w:shd w:val="clear" w:color="auto" w:fill="FFFFFF"/>
        </w:rPr>
        <w:t>lektirnim</w:t>
      </w:r>
      <w:proofErr w:type="spellEnd"/>
      <w:r w:rsidRPr="004946FC">
        <w:rPr>
          <w:rFonts w:ascii="Times New Roman" w:hAnsi="Times New Roman" w:cs="Times New Roman"/>
          <w:sz w:val="24"/>
          <w:szCs w:val="24"/>
          <w:shd w:val="clear" w:color="auto" w:fill="FFFFFF"/>
        </w:rPr>
        <w:t xml:space="preserve"> naslovima i ostalim primjerenim naslovima</w:t>
      </w:r>
      <w:r w:rsidR="004946FC">
        <w:rPr>
          <w:rFonts w:ascii="Times New Roman" w:hAnsi="Times New Roman" w:cs="Times New Roman"/>
          <w:sz w:val="24"/>
          <w:szCs w:val="24"/>
          <w:shd w:val="clear" w:color="auto" w:fill="FFFFFF"/>
        </w:rPr>
        <w:t xml:space="preserve">. Dio </w:t>
      </w:r>
      <w:proofErr w:type="spellStart"/>
      <w:r w:rsidR="004946FC">
        <w:rPr>
          <w:rFonts w:ascii="Times New Roman" w:hAnsi="Times New Roman" w:cs="Times New Roman"/>
          <w:sz w:val="24"/>
          <w:szCs w:val="24"/>
          <w:shd w:val="clear" w:color="auto" w:fill="FFFFFF"/>
        </w:rPr>
        <w:t>lektirnih</w:t>
      </w:r>
      <w:proofErr w:type="spellEnd"/>
      <w:r w:rsidR="004946FC">
        <w:rPr>
          <w:rFonts w:ascii="Times New Roman" w:hAnsi="Times New Roman" w:cs="Times New Roman"/>
          <w:sz w:val="24"/>
          <w:szCs w:val="24"/>
          <w:shd w:val="clear" w:color="auto" w:fill="FFFFFF"/>
        </w:rPr>
        <w:t xml:space="preserve"> naslova je na početku nastavne godine otpisan.</w:t>
      </w:r>
    </w:p>
    <w:p w14:paraId="72FDF01B" w14:textId="77777777" w:rsidR="00FE2076" w:rsidRPr="00C96768" w:rsidRDefault="00FE2076" w:rsidP="00DA43DC">
      <w:pPr>
        <w:pStyle w:val="Naslov2"/>
        <w:numPr>
          <w:ilvl w:val="0"/>
          <w:numId w:val="0"/>
        </w:numPr>
        <w:rPr>
          <w:rFonts w:ascii="Times New Roman" w:hAnsi="Times New Roman" w:cs="Times New Roman"/>
          <w:b/>
          <w:bCs w:val="0"/>
          <w:sz w:val="24"/>
          <w:szCs w:val="24"/>
        </w:rPr>
      </w:pPr>
      <w:r w:rsidRPr="00C96768">
        <w:rPr>
          <w:rFonts w:ascii="Times New Roman" w:hAnsi="Times New Roman" w:cs="Times New Roman"/>
          <w:b/>
          <w:bCs w:val="0"/>
          <w:sz w:val="24"/>
          <w:szCs w:val="24"/>
        </w:rPr>
        <w:t xml:space="preserve">Rad tajništva i administrativno tehničke službe </w:t>
      </w:r>
    </w:p>
    <w:p w14:paraId="12F1381E" w14:textId="2B00AA90" w:rsidR="00FE2076" w:rsidRPr="006C6A87" w:rsidRDefault="00FE2076" w:rsidP="00DA43DC">
      <w:pPr>
        <w:jc w:val="both"/>
        <w:rPr>
          <w:rFonts w:ascii="Times New Roman" w:hAnsi="Times New Roman" w:cs="Times New Roman"/>
          <w:sz w:val="24"/>
          <w:szCs w:val="24"/>
        </w:rPr>
      </w:pPr>
      <w:r w:rsidRPr="004946FC">
        <w:rPr>
          <w:rFonts w:ascii="Times New Roman" w:hAnsi="Times New Roman" w:cs="Times New Roman"/>
          <w:sz w:val="24"/>
          <w:szCs w:val="24"/>
        </w:rPr>
        <w:t>Redovni poslovi planirani Godišnjim planom za školsku godinu 202</w:t>
      </w:r>
      <w:r w:rsidR="007C6FA3">
        <w:rPr>
          <w:rFonts w:ascii="Times New Roman" w:hAnsi="Times New Roman" w:cs="Times New Roman"/>
          <w:sz w:val="24"/>
          <w:szCs w:val="24"/>
        </w:rPr>
        <w:t>1</w:t>
      </w:r>
      <w:r w:rsidRPr="004946FC">
        <w:rPr>
          <w:rFonts w:ascii="Times New Roman" w:hAnsi="Times New Roman" w:cs="Times New Roman"/>
          <w:sz w:val="24"/>
          <w:szCs w:val="24"/>
        </w:rPr>
        <w:t>./2</w:t>
      </w:r>
      <w:r w:rsidR="007C6FA3">
        <w:rPr>
          <w:rFonts w:ascii="Times New Roman" w:hAnsi="Times New Roman" w:cs="Times New Roman"/>
          <w:sz w:val="24"/>
          <w:szCs w:val="24"/>
        </w:rPr>
        <w:t>2</w:t>
      </w:r>
      <w:r w:rsidRPr="004946FC">
        <w:rPr>
          <w:rFonts w:ascii="Times New Roman" w:hAnsi="Times New Roman" w:cs="Times New Roman"/>
          <w:sz w:val="24"/>
          <w:szCs w:val="24"/>
        </w:rPr>
        <w:t xml:space="preserve">. i Tjednim </w:t>
      </w:r>
      <w:r w:rsidRPr="006C6A87">
        <w:rPr>
          <w:rFonts w:ascii="Times New Roman" w:hAnsi="Times New Roman" w:cs="Times New Roman"/>
          <w:sz w:val="24"/>
          <w:szCs w:val="24"/>
        </w:rPr>
        <w:t xml:space="preserve">zaduženjima obavljeni su u </w:t>
      </w:r>
      <w:proofErr w:type="spellStart"/>
      <w:r w:rsidRPr="006C6A87">
        <w:rPr>
          <w:rFonts w:ascii="Times New Roman" w:hAnsi="Times New Roman" w:cs="Times New Roman"/>
          <w:sz w:val="24"/>
          <w:szCs w:val="24"/>
        </w:rPr>
        <w:t>cjelosti</w:t>
      </w:r>
      <w:proofErr w:type="spellEnd"/>
      <w:r w:rsidRPr="006C6A87">
        <w:rPr>
          <w:rFonts w:ascii="Times New Roman" w:hAnsi="Times New Roman" w:cs="Times New Roman"/>
          <w:sz w:val="24"/>
          <w:szCs w:val="24"/>
        </w:rPr>
        <w:t xml:space="preserve">. </w:t>
      </w:r>
    </w:p>
    <w:p w14:paraId="3D7D3FC9" w14:textId="77777777" w:rsidR="00FE2076" w:rsidRPr="006058C7" w:rsidRDefault="00FE2076" w:rsidP="009931AA">
      <w:pPr>
        <w:pStyle w:val="Naslov2"/>
        <w:numPr>
          <w:ilvl w:val="0"/>
          <w:numId w:val="0"/>
        </w:numPr>
        <w:rPr>
          <w:rFonts w:ascii="Times New Roman" w:hAnsi="Times New Roman" w:cs="Times New Roman"/>
          <w:b/>
          <w:bCs w:val="0"/>
          <w:sz w:val="24"/>
          <w:szCs w:val="24"/>
        </w:rPr>
      </w:pPr>
      <w:r w:rsidRPr="006058C7">
        <w:rPr>
          <w:rFonts w:ascii="Times New Roman" w:hAnsi="Times New Roman" w:cs="Times New Roman"/>
          <w:b/>
          <w:bCs w:val="0"/>
          <w:sz w:val="24"/>
          <w:szCs w:val="24"/>
        </w:rPr>
        <w:t xml:space="preserve">Rad ravnateljice škole </w:t>
      </w:r>
    </w:p>
    <w:p w14:paraId="1AEC132A" w14:textId="1CF861FF" w:rsidR="00FE2076" w:rsidRPr="006C6A87" w:rsidRDefault="00FE2076" w:rsidP="006058C7">
      <w:pPr>
        <w:jc w:val="both"/>
        <w:rPr>
          <w:rFonts w:ascii="Times New Roman" w:hAnsi="Times New Roman" w:cs="Times New Roman"/>
          <w:sz w:val="24"/>
          <w:szCs w:val="24"/>
        </w:rPr>
      </w:pPr>
      <w:r w:rsidRPr="006C6A87">
        <w:rPr>
          <w:rFonts w:ascii="Times New Roman" w:hAnsi="Times New Roman" w:cs="Times New Roman"/>
          <w:sz w:val="24"/>
          <w:szCs w:val="24"/>
        </w:rPr>
        <w:t>Ravnateljica škole obavila je sve poslove planirane Godišnjim planom rada za školsku godinu 202</w:t>
      </w:r>
      <w:r w:rsidR="004946FC" w:rsidRPr="006C6A87">
        <w:rPr>
          <w:rFonts w:ascii="Times New Roman" w:hAnsi="Times New Roman" w:cs="Times New Roman"/>
          <w:sz w:val="24"/>
          <w:szCs w:val="24"/>
        </w:rPr>
        <w:t>1</w:t>
      </w:r>
      <w:r w:rsidRPr="006C6A87">
        <w:rPr>
          <w:rFonts w:ascii="Times New Roman" w:hAnsi="Times New Roman" w:cs="Times New Roman"/>
          <w:sz w:val="24"/>
          <w:szCs w:val="24"/>
        </w:rPr>
        <w:t>./2</w:t>
      </w:r>
      <w:r w:rsidR="004946FC" w:rsidRPr="006C6A87">
        <w:rPr>
          <w:rFonts w:ascii="Times New Roman" w:hAnsi="Times New Roman" w:cs="Times New Roman"/>
          <w:sz w:val="24"/>
          <w:szCs w:val="24"/>
        </w:rPr>
        <w:t>2</w:t>
      </w:r>
      <w:r w:rsidRPr="006C6A87">
        <w:rPr>
          <w:rFonts w:ascii="Times New Roman" w:hAnsi="Times New Roman" w:cs="Times New Roman"/>
          <w:sz w:val="24"/>
          <w:szCs w:val="24"/>
        </w:rPr>
        <w:t xml:space="preserve">. </w:t>
      </w:r>
      <w:r w:rsidR="006058C7">
        <w:rPr>
          <w:rFonts w:ascii="Times New Roman" w:hAnsi="Times New Roman" w:cs="Times New Roman"/>
          <w:sz w:val="24"/>
          <w:szCs w:val="24"/>
        </w:rPr>
        <w:t xml:space="preserve"> </w:t>
      </w:r>
      <w:r w:rsidRPr="006C6A87">
        <w:rPr>
          <w:rFonts w:ascii="Times New Roman" w:hAnsi="Times New Roman" w:cs="Times New Roman"/>
          <w:sz w:val="24"/>
          <w:szCs w:val="24"/>
        </w:rPr>
        <w:t>Najveći dio radnog vremena posvećen je:</w:t>
      </w:r>
    </w:p>
    <w:p w14:paraId="6DA7F803" w14:textId="551096D5"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 xml:space="preserve">izvanrednoj organizaciji rada radi </w:t>
      </w:r>
      <w:r w:rsidR="004946FC" w:rsidRPr="006C6A87">
        <w:rPr>
          <w:rFonts w:ascii="Times New Roman" w:hAnsi="Times New Roman" w:cs="Times New Roman"/>
          <w:sz w:val="24"/>
          <w:szCs w:val="24"/>
        </w:rPr>
        <w:t>epidemioloških uvjeta (zaraza, izolacija, testiranja i sl.)</w:t>
      </w:r>
    </w:p>
    <w:p w14:paraId="5FE28F69" w14:textId="77777777" w:rsidR="00FE2076" w:rsidRPr="006C6A87" w:rsidRDefault="00FE2076" w:rsidP="00FE2076">
      <w:pPr>
        <w:numPr>
          <w:ilvl w:val="0"/>
          <w:numId w:val="7"/>
        </w:numPr>
        <w:spacing w:after="0" w:line="240" w:lineRule="auto"/>
        <w:jc w:val="both"/>
        <w:rPr>
          <w:rFonts w:ascii="Times New Roman" w:hAnsi="Times New Roman" w:cs="Times New Roman"/>
          <w:sz w:val="24"/>
          <w:szCs w:val="24"/>
        </w:rPr>
      </w:pPr>
      <w:r w:rsidRPr="006C6A87">
        <w:rPr>
          <w:rFonts w:ascii="Times New Roman" w:hAnsi="Times New Roman" w:cs="Times New Roman"/>
          <w:sz w:val="24"/>
          <w:szCs w:val="24"/>
        </w:rPr>
        <w:t>međuljudskim odnosima i rukovođenju unutar kolektiva</w:t>
      </w:r>
    </w:p>
    <w:p w14:paraId="11A4A6F5" w14:textId="77777777"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strukturama i procesima odgoja i obrazovanja</w:t>
      </w:r>
    </w:p>
    <w:p w14:paraId="74A5C97C" w14:textId="787752CD"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pomoći pripravnicima</w:t>
      </w:r>
    </w:p>
    <w:p w14:paraId="14B0721E" w14:textId="5FE30F5D" w:rsidR="004946FC" w:rsidRPr="006C6A87" w:rsidRDefault="004946FC"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razgovorima s roditeljima</w:t>
      </w:r>
    </w:p>
    <w:p w14:paraId="172F9B00" w14:textId="77777777"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donošenju školskih akata</w:t>
      </w:r>
    </w:p>
    <w:p w14:paraId="185A19B5" w14:textId="77777777"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radu u tijelima škole</w:t>
      </w:r>
    </w:p>
    <w:p w14:paraId="5398EBE6" w14:textId="77777777"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 xml:space="preserve">uvidu u mnoga i raznovrsna pitanja razvojno-pedagoške djelatnosti </w:t>
      </w:r>
    </w:p>
    <w:p w14:paraId="2C9ECAC5" w14:textId="77777777" w:rsidR="00FE2076" w:rsidRPr="006C6A87" w:rsidRDefault="00FE2076" w:rsidP="00FE2076">
      <w:pPr>
        <w:numPr>
          <w:ilvl w:val="0"/>
          <w:numId w:val="7"/>
        </w:numPr>
        <w:spacing w:after="0" w:line="240" w:lineRule="auto"/>
        <w:ind w:left="1066" w:hanging="357"/>
        <w:jc w:val="both"/>
        <w:rPr>
          <w:rFonts w:ascii="Times New Roman" w:hAnsi="Times New Roman" w:cs="Times New Roman"/>
          <w:sz w:val="24"/>
          <w:szCs w:val="24"/>
        </w:rPr>
      </w:pPr>
      <w:r w:rsidRPr="006C6A87">
        <w:rPr>
          <w:rFonts w:ascii="Times New Roman" w:hAnsi="Times New Roman" w:cs="Times New Roman"/>
          <w:sz w:val="24"/>
          <w:szCs w:val="24"/>
        </w:rPr>
        <w:t xml:space="preserve">praćenju i vrednovanju odgojno-obrazovnog procesa, </w:t>
      </w:r>
    </w:p>
    <w:p w14:paraId="62D5B6D7" w14:textId="77777777" w:rsidR="00FE2076" w:rsidRPr="006C6A87" w:rsidRDefault="00FE2076" w:rsidP="00FE2076">
      <w:pPr>
        <w:pStyle w:val="Odlomakpopisa"/>
        <w:numPr>
          <w:ilvl w:val="0"/>
          <w:numId w:val="7"/>
        </w:numPr>
        <w:jc w:val="both"/>
        <w:rPr>
          <w:rFonts w:ascii="Times New Roman" w:hAnsi="Times New Roman" w:cs="Times New Roman"/>
          <w:sz w:val="24"/>
          <w:szCs w:val="24"/>
        </w:rPr>
      </w:pPr>
      <w:r w:rsidRPr="006C6A87">
        <w:rPr>
          <w:rFonts w:ascii="Times New Roman" w:hAnsi="Times New Roman" w:cs="Times New Roman"/>
          <w:sz w:val="24"/>
          <w:szCs w:val="24"/>
        </w:rPr>
        <w:t>praćenju provedbe stručnog usavršavanja odgojno-obrazovnih djelatnika</w:t>
      </w:r>
    </w:p>
    <w:p w14:paraId="0D11F524" w14:textId="17AAB3A2" w:rsidR="004946FC" w:rsidRPr="006C6A87" w:rsidRDefault="00FE2076" w:rsidP="004946FC">
      <w:pPr>
        <w:pStyle w:val="Odlomakpopisa"/>
        <w:numPr>
          <w:ilvl w:val="0"/>
          <w:numId w:val="7"/>
        </w:numPr>
        <w:jc w:val="both"/>
        <w:rPr>
          <w:rFonts w:ascii="Times New Roman" w:hAnsi="Times New Roman" w:cs="Times New Roman"/>
          <w:sz w:val="24"/>
          <w:szCs w:val="24"/>
        </w:rPr>
      </w:pPr>
      <w:r w:rsidRPr="006C6A87">
        <w:rPr>
          <w:rFonts w:ascii="Times New Roman" w:hAnsi="Times New Roman" w:cs="Times New Roman"/>
          <w:sz w:val="24"/>
          <w:szCs w:val="24"/>
        </w:rPr>
        <w:t>suradnji sa relevantnim vanjskim institucijama</w:t>
      </w:r>
    </w:p>
    <w:p w14:paraId="076BDD04" w14:textId="2411FC99" w:rsidR="004946FC" w:rsidRPr="006C6A87" w:rsidRDefault="004946FC" w:rsidP="004946FC">
      <w:pPr>
        <w:pStyle w:val="Odlomakpopisa"/>
        <w:numPr>
          <w:ilvl w:val="0"/>
          <w:numId w:val="7"/>
        </w:numPr>
        <w:jc w:val="both"/>
        <w:rPr>
          <w:rFonts w:ascii="Times New Roman" w:hAnsi="Times New Roman" w:cs="Times New Roman"/>
          <w:sz w:val="24"/>
          <w:szCs w:val="24"/>
        </w:rPr>
      </w:pPr>
      <w:r w:rsidRPr="006C6A87">
        <w:rPr>
          <w:rFonts w:ascii="Times New Roman" w:hAnsi="Times New Roman" w:cs="Times New Roman"/>
          <w:sz w:val="24"/>
          <w:szCs w:val="24"/>
        </w:rPr>
        <w:t>komunikaciji oko rješavanj</w:t>
      </w:r>
      <w:r w:rsidR="00C60762" w:rsidRPr="006C6A87">
        <w:rPr>
          <w:rFonts w:ascii="Times New Roman" w:hAnsi="Times New Roman" w:cs="Times New Roman"/>
          <w:sz w:val="24"/>
          <w:szCs w:val="24"/>
        </w:rPr>
        <w:t>a</w:t>
      </w:r>
      <w:r w:rsidRPr="006C6A87">
        <w:rPr>
          <w:rFonts w:ascii="Times New Roman" w:hAnsi="Times New Roman" w:cs="Times New Roman"/>
          <w:sz w:val="24"/>
          <w:szCs w:val="24"/>
        </w:rPr>
        <w:t xml:space="preserve"> popravaka te održavanju zgrade škole i okoliša</w:t>
      </w:r>
      <w:r w:rsidR="00C60762" w:rsidRPr="006C6A87">
        <w:rPr>
          <w:rFonts w:ascii="Times New Roman" w:hAnsi="Times New Roman" w:cs="Times New Roman"/>
          <w:sz w:val="24"/>
          <w:szCs w:val="24"/>
        </w:rPr>
        <w:t>.</w:t>
      </w:r>
    </w:p>
    <w:p w14:paraId="0799CD58" w14:textId="490D9C79" w:rsidR="00866A94" w:rsidRPr="006C6A87" w:rsidRDefault="00612B12" w:rsidP="006C6A87">
      <w:pPr>
        <w:pStyle w:val="naslov10"/>
      </w:pPr>
      <w:r w:rsidRPr="006C6A87">
        <w:t xml:space="preserve">REALIZACIJA KURIKULUMA ŠKOLE – ANALIZA ODGOJNO-OBRAZOVNIH POSTIGNUĆA </w:t>
      </w:r>
    </w:p>
    <w:p w14:paraId="3DBB8872" w14:textId="77777777" w:rsidR="00612B12" w:rsidRPr="006C6A87" w:rsidRDefault="00612B12" w:rsidP="00612B12">
      <w:pPr>
        <w:pStyle w:val="Odlomakpopisa"/>
        <w:keepNext/>
        <w:numPr>
          <w:ilvl w:val="0"/>
          <w:numId w:val="1"/>
        </w:numPr>
        <w:contextualSpacing w:val="0"/>
        <w:outlineLvl w:val="1"/>
        <w:rPr>
          <w:rFonts w:ascii="Times New Roman" w:hAnsi="Times New Roman" w:cs="Times New Roman"/>
          <w:bCs/>
          <w:i/>
          <w:iCs/>
          <w:vanish/>
          <w:kern w:val="28"/>
          <w:sz w:val="24"/>
          <w:szCs w:val="24"/>
        </w:rPr>
      </w:pPr>
    </w:p>
    <w:p w14:paraId="4B04BF8D" w14:textId="77777777" w:rsidR="00612B12" w:rsidRPr="006C6A87" w:rsidRDefault="00612B12" w:rsidP="00866A94">
      <w:pPr>
        <w:spacing w:before="120"/>
        <w:jc w:val="both"/>
        <w:rPr>
          <w:rFonts w:ascii="Times New Roman" w:hAnsi="Times New Roman" w:cs="Times New Roman"/>
          <w:sz w:val="24"/>
          <w:szCs w:val="24"/>
        </w:rPr>
      </w:pPr>
      <w:r w:rsidRPr="006C6A87">
        <w:rPr>
          <w:rFonts w:ascii="Times New Roman" w:hAnsi="Times New Roman" w:cs="Times New Roman"/>
          <w:sz w:val="24"/>
          <w:szCs w:val="24"/>
        </w:rPr>
        <w:t>Na početku nastavne godine izvršeno je planiranje svih odgojno-obrazovnih aktivnosti u školi:</w:t>
      </w:r>
    </w:p>
    <w:p w14:paraId="19EC2991" w14:textId="71EC0BF8" w:rsidR="00612B12" w:rsidRPr="006C6A87" w:rsidRDefault="00612B12" w:rsidP="00866A94">
      <w:pPr>
        <w:jc w:val="both"/>
        <w:rPr>
          <w:rFonts w:ascii="Times New Roman" w:hAnsi="Times New Roman" w:cs="Times New Roman"/>
          <w:sz w:val="24"/>
          <w:szCs w:val="24"/>
        </w:rPr>
      </w:pPr>
      <w:r w:rsidRPr="006C6A87">
        <w:rPr>
          <w:rFonts w:ascii="Times New Roman" w:hAnsi="Times New Roman" w:cs="Times New Roman"/>
          <w:sz w:val="24"/>
          <w:szCs w:val="24"/>
        </w:rPr>
        <w:t>izrada globalnog plana i programa (Godišnji plan)</w:t>
      </w:r>
      <w:r w:rsidR="006058C7">
        <w:rPr>
          <w:rFonts w:ascii="Times New Roman" w:hAnsi="Times New Roman" w:cs="Times New Roman"/>
          <w:sz w:val="24"/>
          <w:szCs w:val="24"/>
        </w:rPr>
        <w:t xml:space="preserve">, </w:t>
      </w:r>
      <w:r w:rsidRPr="006C6A87">
        <w:rPr>
          <w:rFonts w:ascii="Times New Roman" w:hAnsi="Times New Roman" w:cs="Times New Roman"/>
          <w:sz w:val="24"/>
          <w:szCs w:val="24"/>
        </w:rPr>
        <w:t>mjesečni planovi (ravnomjerno raspoređivanje globalno planiranje aktivnosti)</w:t>
      </w:r>
      <w:r w:rsidR="006058C7">
        <w:rPr>
          <w:rFonts w:ascii="Times New Roman" w:hAnsi="Times New Roman" w:cs="Times New Roman"/>
          <w:sz w:val="24"/>
          <w:szCs w:val="24"/>
        </w:rPr>
        <w:t xml:space="preserve">, </w:t>
      </w:r>
      <w:r w:rsidRPr="006C6A87">
        <w:rPr>
          <w:rFonts w:ascii="Times New Roman" w:hAnsi="Times New Roman" w:cs="Times New Roman"/>
          <w:sz w:val="24"/>
          <w:szCs w:val="24"/>
        </w:rPr>
        <w:t>priprema (dnevno obavljanje poslova).</w:t>
      </w:r>
    </w:p>
    <w:p w14:paraId="13A4D064" w14:textId="79FCFF60" w:rsidR="00612B12" w:rsidRPr="006C6A87" w:rsidRDefault="00612B12" w:rsidP="006058C7">
      <w:pPr>
        <w:rPr>
          <w:rFonts w:ascii="Times New Roman" w:hAnsi="Times New Roman" w:cs="Times New Roman"/>
          <w:sz w:val="24"/>
          <w:szCs w:val="24"/>
        </w:rPr>
      </w:pPr>
      <w:r w:rsidRPr="006C6A87">
        <w:rPr>
          <w:rFonts w:ascii="Times New Roman" w:hAnsi="Times New Roman" w:cs="Times New Roman"/>
          <w:sz w:val="24"/>
          <w:szCs w:val="24"/>
        </w:rPr>
        <w:t>Nastavni plan i program je realiziran. Godišnji plan i program rada škole i Kurikulum škole je realiziran na zadovoljavajućoj razini</w:t>
      </w:r>
      <w:r w:rsidR="006058C7">
        <w:rPr>
          <w:rFonts w:ascii="Times New Roman" w:hAnsi="Times New Roman" w:cs="Times New Roman"/>
          <w:sz w:val="24"/>
          <w:szCs w:val="24"/>
        </w:rPr>
        <w:t>,</w:t>
      </w:r>
      <w:r w:rsidRPr="006C6A87">
        <w:rPr>
          <w:rFonts w:ascii="Times New Roman" w:hAnsi="Times New Roman" w:cs="Times New Roman"/>
          <w:sz w:val="24"/>
          <w:szCs w:val="24"/>
        </w:rPr>
        <w:t xml:space="preserve"> a značajno ograničen vanrednim situacijama. Odstupanja su opravdana radi nepredvidljivosti rada.</w:t>
      </w:r>
    </w:p>
    <w:p w14:paraId="5B2B67FF" w14:textId="1D6BD1C6" w:rsidR="00612B12" w:rsidRPr="006058C7" w:rsidRDefault="00612B12" w:rsidP="00443D18">
      <w:pPr>
        <w:pStyle w:val="Naslov2"/>
        <w:numPr>
          <w:ilvl w:val="0"/>
          <w:numId w:val="0"/>
        </w:numPr>
        <w:rPr>
          <w:rFonts w:ascii="Times New Roman" w:hAnsi="Times New Roman" w:cs="Times New Roman"/>
          <w:b/>
          <w:bCs w:val="0"/>
          <w:sz w:val="24"/>
          <w:szCs w:val="24"/>
        </w:rPr>
      </w:pPr>
      <w:r w:rsidRPr="006058C7">
        <w:rPr>
          <w:rFonts w:ascii="Times New Roman" w:hAnsi="Times New Roman" w:cs="Times New Roman"/>
          <w:b/>
          <w:bCs w:val="0"/>
          <w:sz w:val="24"/>
          <w:szCs w:val="24"/>
        </w:rPr>
        <w:t xml:space="preserve">Rad i postignuća u redovnoj i izbornoj nastavi </w:t>
      </w:r>
    </w:p>
    <w:p w14:paraId="2B418BE3" w14:textId="77777777" w:rsidR="00612B12" w:rsidRPr="006C6A87" w:rsidRDefault="00612B12" w:rsidP="00443D18">
      <w:pPr>
        <w:jc w:val="both"/>
        <w:rPr>
          <w:rFonts w:ascii="Times New Roman" w:hAnsi="Times New Roman" w:cs="Times New Roman"/>
          <w:b/>
          <w:sz w:val="24"/>
          <w:szCs w:val="24"/>
        </w:rPr>
      </w:pPr>
      <w:r w:rsidRPr="006C6A87">
        <w:rPr>
          <w:rFonts w:ascii="Times New Roman" w:hAnsi="Times New Roman" w:cs="Times New Roman"/>
          <w:b/>
          <w:sz w:val="24"/>
          <w:szCs w:val="24"/>
        </w:rPr>
        <w:t>REDOVNA NASTAVA</w:t>
      </w:r>
    </w:p>
    <w:p w14:paraId="0CA04CAC" w14:textId="096D9EF7" w:rsidR="00612B12" w:rsidRPr="006C6A87" w:rsidRDefault="00866A94" w:rsidP="00866A94">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t>Na kraju nastavne godine 2021./2022. bilo je 999 učenika od toga 509 djevojčica i 490 dječaka.</w:t>
      </w:r>
    </w:p>
    <w:p w14:paraId="4D781902" w14:textId="10D75111" w:rsidR="00866A94" w:rsidRPr="006C6A87" w:rsidRDefault="00866A94" w:rsidP="00866A94">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t>10 učenika je upućeno na ponavljanje razreda od toga u RN 3 učenika s 3 ili više negativnih zaključnih ocjena</w:t>
      </w:r>
      <w:r w:rsidR="008613EA" w:rsidRPr="006C6A87">
        <w:rPr>
          <w:rFonts w:ascii="Times New Roman" w:eastAsia="Times New Roman" w:hAnsi="Times New Roman" w:cs="Times New Roman"/>
          <w:sz w:val="24"/>
          <w:szCs w:val="24"/>
          <w:lang w:eastAsia="hr-HR"/>
        </w:rPr>
        <w:t>, a u PN 7 učenika s 3 ili više negativnih zaključnih ocjena</w:t>
      </w:r>
      <w:r w:rsidR="00443D18" w:rsidRPr="006C6A87">
        <w:rPr>
          <w:rFonts w:ascii="Times New Roman" w:eastAsia="Times New Roman" w:hAnsi="Times New Roman" w:cs="Times New Roman"/>
          <w:sz w:val="24"/>
          <w:szCs w:val="24"/>
          <w:lang w:eastAsia="hr-HR"/>
        </w:rPr>
        <w:t xml:space="preserve"> ponavlja razred</w:t>
      </w:r>
      <w:r w:rsidR="008613EA" w:rsidRPr="006C6A87">
        <w:rPr>
          <w:rFonts w:ascii="Times New Roman" w:eastAsia="Times New Roman" w:hAnsi="Times New Roman" w:cs="Times New Roman"/>
          <w:sz w:val="24"/>
          <w:szCs w:val="24"/>
          <w:lang w:eastAsia="hr-HR"/>
        </w:rPr>
        <w:t>.</w:t>
      </w:r>
    </w:p>
    <w:p w14:paraId="75837F5F" w14:textId="721673E2" w:rsidR="008613EA" w:rsidRPr="006C6A87" w:rsidRDefault="008613EA" w:rsidP="00866A94">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lastRenderedPageBreak/>
        <w:t>33 učenika je bilo upućeno na dopunski rad, a 4 učenika je upućeno na popravni ispit.</w:t>
      </w:r>
    </w:p>
    <w:p w14:paraId="30F402E1" w14:textId="69A85462" w:rsidR="00612B12" w:rsidRPr="006C6A87" w:rsidRDefault="008613EA" w:rsidP="008613EA">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t>Ukupan broj opravdanih izostanaka je 92861, neopravdanih 4307. Ukupan broj izostanaka je 97108 sati nastave.</w:t>
      </w:r>
    </w:p>
    <w:p w14:paraId="79BA1AB3" w14:textId="25F8FE3F" w:rsidR="003A1D88" w:rsidRPr="006C6A87" w:rsidRDefault="003A1D88" w:rsidP="008613EA">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t>Analiza uspjeha je u prilogu 1.</w:t>
      </w:r>
    </w:p>
    <w:p w14:paraId="4B0EBE89" w14:textId="7B7D10E7" w:rsidR="008613EA" w:rsidRPr="006C6A87" w:rsidRDefault="008613EA" w:rsidP="00443D18">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t>Ukupno je izrečeno 49 opomena i 2 ukora.</w:t>
      </w:r>
    </w:p>
    <w:p w14:paraId="4179692A" w14:textId="6B1D3D37" w:rsidR="009E56A7" w:rsidRPr="006C6A87" w:rsidRDefault="009E56A7" w:rsidP="009E56A7">
      <w:pPr>
        <w:spacing w:line="253" w:lineRule="atLeast"/>
        <w:jc w:val="both"/>
        <w:rPr>
          <w:rFonts w:ascii="Times New Roman" w:eastAsia="Times New Roman" w:hAnsi="Times New Roman" w:cs="Times New Roman"/>
          <w:sz w:val="24"/>
          <w:szCs w:val="24"/>
          <w:lang w:eastAsia="hr-HR"/>
        </w:rPr>
      </w:pPr>
      <w:bookmarkStart w:id="1" w:name="_Hlk109045562"/>
      <w:r w:rsidRPr="006C6A87">
        <w:rPr>
          <w:rFonts w:ascii="Times New Roman" w:eastAsia="Times New Roman" w:hAnsi="Times New Roman" w:cs="Times New Roman"/>
          <w:sz w:val="24"/>
          <w:szCs w:val="24"/>
          <w:lang w:eastAsia="hr-HR"/>
        </w:rPr>
        <w:t>U RN imamo 148 p</w:t>
      </w:r>
      <w:r w:rsidR="00612B12" w:rsidRPr="006C6A87">
        <w:rPr>
          <w:rFonts w:ascii="Times New Roman" w:eastAsia="Times New Roman" w:hAnsi="Times New Roman" w:cs="Times New Roman"/>
          <w:sz w:val="24"/>
          <w:szCs w:val="24"/>
          <w:lang w:eastAsia="hr-HR"/>
        </w:rPr>
        <w:t>ohval</w:t>
      </w:r>
      <w:r w:rsidRPr="006C6A87">
        <w:rPr>
          <w:rFonts w:ascii="Times New Roman" w:eastAsia="Times New Roman" w:hAnsi="Times New Roman" w:cs="Times New Roman"/>
          <w:sz w:val="24"/>
          <w:szCs w:val="24"/>
          <w:lang w:eastAsia="hr-HR"/>
        </w:rPr>
        <w:t>a</w:t>
      </w:r>
      <w:r w:rsidR="008613EA" w:rsidRPr="006C6A87">
        <w:rPr>
          <w:rFonts w:ascii="Times New Roman" w:eastAsia="Times New Roman" w:hAnsi="Times New Roman" w:cs="Times New Roman"/>
          <w:sz w:val="24"/>
          <w:szCs w:val="24"/>
          <w:lang w:eastAsia="hr-HR"/>
        </w:rPr>
        <w:t xml:space="preserve"> UV</w:t>
      </w:r>
      <w:r w:rsidRPr="006C6A87">
        <w:rPr>
          <w:rFonts w:ascii="Times New Roman" w:eastAsia="Times New Roman" w:hAnsi="Times New Roman" w:cs="Times New Roman"/>
          <w:sz w:val="24"/>
          <w:szCs w:val="24"/>
          <w:lang w:eastAsia="hr-HR"/>
        </w:rPr>
        <w:t xml:space="preserve"> i 72 pohvale RV, ukupno 220 pohvala.</w:t>
      </w:r>
    </w:p>
    <w:bookmarkEnd w:id="1"/>
    <w:p w14:paraId="44C9D064" w14:textId="7ADCFD23" w:rsidR="009E56A7" w:rsidRPr="006C6A87" w:rsidRDefault="009E56A7" w:rsidP="009E56A7">
      <w:pPr>
        <w:spacing w:line="253" w:lineRule="atLeast"/>
        <w:jc w:val="both"/>
        <w:rPr>
          <w:rFonts w:ascii="Times New Roman" w:eastAsia="Times New Roman" w:hAnsi="Times New Roman" w:cs="Times New Roman"/>
          <w:sz w:val="24"/>
          <w:szCs w:val="24"/>
          <w:lang w:eastAsia="hr-HR"/>
        </w:rPr>
      </w:pPr>
      <w:r w:rsidRPr="006C6A87">
        <w:rPr>
          <w:rFonts w:ascii="Times New Roman" w:eastAsia="Times New Roman" w:hAnsi="Times New Roman" w:cs="Times New Roman"/>
          <w:sz w:val="24"/>
          <w:szCs w:val="24"/>
          <w:lang w:eastAsia="hr-HR"/>
        </w:rPr>
        <w:t>U PN imamo 35 pohvala UV i 136 pohvala RV, ukupno 171 pohvala.</w:t>
      </w:r>
    </w:p>
    <w:p w14:paraId="1284E06B" w14:textId="44DE3E01"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Učenici generacije su nagrađeni:</w:t>
      </w:r>
    </w:p>
    <w:p w14:paraId="0EA22CD6"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1. razredi – učenik </w:t>
      </w:r>
      <w:r w:rsidRPr="00395DD6">
        <w:rPr>
          <w:rFonts w:ascii="Times New Roman" w:hAnsi="Times New Roman" w:cs="Times New Roman"/>
          <w:sz w:val="24"/>
          <w:szCs w:val="24"/>
          <w:highlight w:val="black"/>
        </w:rPr>
        <w:t>Lenard Foretić</w:t>
      </w:r>
      <w:r w:rsidRPr="006C6A87">
        <w:rPr>
          <w:rFonts w:ascii="Times New Roman" w:hAnsi="Times New Roman" w:cs="Times New Roman"/>
          <w:sz w:val="24"/>
          <w:szCs w:val="24"/>
        </w:rPr>
        <w:t xml:space="preserve">  iz 1.a razreda</w:t>
      </w:r>
    </w:p>
    <w:p w14:paraId="7E9EB78C"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2. razredi – učenica </w:t>
      </w:r>
      <w:r w:rsidRPr="00395DD6">
        <w:rPr>
          <w:rFonts w:ascii="Times New Roman" w:hAnsi="Times New Roman" w:cs="Times New Roman"/>
          <w:sz w:val="24"/>
          <w:szCs w:val="24"/>
          <w:highlight w:val="black"/>
        </w:rPr>
        <w:t>Korina Grab</w:t>
      </w:r>
      <w:r w:rsidRPr="006C6A87">
        <w:rPr>
          <w:rFonts w:ascii="Times New Roman" w:hAnsi="Times New Roman" w:cs="Times New Roman"/>
          <w:sz w:val="24"/>
          <w:szCs w:val="24"/>
        </w:rPr>
        <w:t xml:space="preserve"> iz 2.f razreda</w:t>
      </w:r>
    </w:p>
    <w:p w14:paraId="29F483B3"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3. razredi – učenica </w:t>
      </w:r>
      <w:r w:rsidRPr="00395DD6">
        <w:rPr>
          <w:rFonts w:ascii="Times New Roman" w:hAnsi="Times New Roman" w:cs="Times New Roman"/>
          <w:sz w:val="24"/>
          <w:szCs w:val="24"/>
          <w:highlight w:val="black"/>
        </w:rPr>
        <w:t>Petra Vranješ</w:t>
      </w:r>
      <w:r w:rsidRPr="006C6A87">
        <w:rPr>
          <w:rFonts w:ascii="Times New Roman" w:hAnsi="Times New Roman" w:cs="Times New Roman"/>
          <w:sz w:val="24"/>
          <w:szCs w:val="24"/>
        </w:rPr>
        <w:t xml:space="preserve"> iz 3.b razreda</w:t>
      </w:r>
    </w:p>
    <w:p w14:paraId="246D3E06"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4. razredi – učenica </w:t>
      </w:r>
      <w:r w:rsidRPr="00395DD6">
        <w:rPr>
          <w:rFonts w:ascii="Times New Roman" w:hAnsi="Times New Roman" w:cs="Times New Roman"/>
          <w:sz w:val="24"/>
          <w:szCs w:val="24"/>
          <w:highlight w:val="black"/>
        </w:rPr>
        <w:t xml:space="preserve">Karla </w:t>
      </w:r>
      <w:proofErr w:type="spellStart"/>
      <w:r w:rsidRPr="00395DD6">
        <w:rPr>
          <w:rFonts w:ascii="Times New Roman" w:hAnsi="Times New Roman" w:cs="Times New Roman"/>
          <w:sz w:val="24"/>
          <w:szCs w:val="24"/>
          <w:highlight w:val="black"/>
        </w:rPr>
        <w:t>Ljoljić</w:t>
      </w:r>
      <w:proofErr w:type="spellEnd"/>
      <w:r w:rsidRPr="006C6A87">
        <w:rPr>
          <w:rFonts w:ascii="Times New Roman" w:hAnsi="Times New Roman" w:cs="Times New Roman"/>
          <w:sz w:val="24"/>
          <w:szCs w:val="24"/>
        </w:rPr>
        <w:t xml:space="preserve"> iz 4.b razreda</w:t>
      </w:r>
    </w:p>
    <w:p w14:paraId="0DF13769"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5. razredi – učenica </w:t>
      </w:r>
      <w:r w:rsidRPr="00395DD6">
        <w:rPr>
          <w:rFonts w:ascii="Times New Roman" w:hAnsi="Times New Roman" w:cs="Times New Roman"/>
          <w:sz w:val="24"/>
          <w:szCs w:val="24"/>
          <w:highlight w:val="black"/>
        </w:rPr>
        <w:t>Nika Piskač</w:t>
      </w:r>
      <w:r w:rsidRPr="006C6A87">
        <w:rPr>
          <w:rFonts w:ascii="Times New Roman" w:hAnsi="Times New Roman" w:cs="Times New Roman"/>
          <w:sz w:val="24"/>
          <w:szCs w:val="24"/>
        </w:rPr>
        <w:t xml:space="preserve"> iz 5.a razreda</w:t>
      </w:r>
    </w:p>
    <w:p w14:paraId="79E778B4"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6. razredi – učenik </w:t>
      </w:r>
      <w:r w:rsidRPr="00395DD6">
        <w:rPr>
          <w:rFonts w:ascii="Times New Roman" w:hAnsi="Times New Roman" w:cs="Times New Roman"/>
          <w:sz w:val="24"/>
          <w:szCs w:val="24"/>
          <w:highlight w:val="black"/>
        </w:rPr>
        <w:t>Jakov Dujmić</w:t>
      </w:r>
      <w:r w:rsidRPr="006C6A87">
        <w:rPr>
          <w:rFonts w:ascii="Times New Roman" w:hAnsi="Times New Roman" w:cs="Times New Roman"/>
          <w:sz w:val="24"/>
          <w:szCs w:val="24"/>
        </w:rPr>
        <w:t xml:space="preserve"> iz 6.f razreda</w:t>
      </w:r>
    </w:p>
    <w:p w14:paraId="400E8F1F" w14:textId="77777777" w:rsidR="00A82526"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7. razredi – učenica </w:t>
      </w:r>
      <w:r w:rsidRPr="00395DD6">
        <w:rPr>
          <w:rFonts w:ascii="Times New Roman" w:hAnsi="Times New Roman" w:cs="Times New Roman"/>
          <w:sz w:val="24"/>
          <w:szCs w:val="24"/>
          <w:highlight w:val="black"/>
        </w:rPr>
        <w:t>Lana Tomašević</w:t>
      </w:r>
      <w:r w:rsidRPr="006C6A87">
        <w:rPr>
          <w:rFonts w:ascii="Times New Roman" w:hAnsi="Times New Roman" w:cs="Times New Roman"/>
          <w:sz w:val="24"/>
          <w:szCs w:val="24"/>
        </w:rPr>
        <w:t xml:space="preserve"> iz 7.e razreda</w:t>
      </w:r>
    </w:p>
    <w:p w14:paraId="4C6D2386" w14:textId="1F9EA3A0" w:rsidR="00443D18" w:rsidRPr="006C6A87" w:rsidRDefault="00A82526" w:rsidP="00A82526">
      <w:pPr>
        <w:spacing w:after="0" w:line="360" w:lineRule="auto"/>
        <w:rPr>
          <w:rFonts w:ascii="Times New Roman" w:hAnsi="Times New Roman" w:cs="Times New Roman"/>
          <w:sz w:val="24"/>
          <w:szCs w:val="24"/>
        </w:rPr>
      </w:pPr>
      <w:r w:rsidRPr="006C6A87">
        <w:rPr>
          <w:rFonts w:ascii="Times New Roman" w:hAnsi="Times New Roman" w:cs="Times New Roman"/>
          <w:sz w:val="24"/>
          <w:szCs w:val="24"/>
        </w:rPr>
        <w:t xml:space="preserve">8. razredi – učenik </w:t>
      </w:r>
      <w:r w:rsidRPr="00395DD6">
        <w:rPr>
          <w:rFonts w:ascii="Times New Roman" w:hAnsi="Times New Roman" w:cs="Times New Roman"/>
          <w:sz w:val="24"/>
          <w:szCs w:val="24"/>
          <w:highlight w:val="black"/>
        </w:rPr>
        <w:t xml:space="preserve">Lovro </w:t>
      </w:r>
      <w:proofErr w:type="spellStart"/>
      <w:r w:rsidRPr="00395DD6">
        <w:rPr>
          <w:rFonts w:ascii="Times New Roman" w:hAnsi="Times New Roman" w:cs="Times New Roman"/>
          <w:sz w:val="24"/>
          <w:szCs w:val="24"/>
          <w:highlight w:val="black"/>
        </w:rPr>
        <w:t>Maslov</w:t>
      </w:r>
      <w:proofErr w:type="spellEnd"/>
      <w:r w:rsidRPr="006C6A87">
        <w:rPr>
          <w:rFonts w:ascii="Times New Roman" w:hAnsi="Times New Roman" w:cs="Times New Roman"/>
          <w:sz w:val="24"/>
          <w:szCs w:val="24"/>
        </w:rPr>
        <w:t xml:space="preserve"> iz 8.c razreda i učenica </w:t>
      </w:r>
      <w:r w:rsidRPr="00395DD6">
        <w:rPr>
          <w:rFonts w:ascii="Times New Roman" w:hAnsi="Times New Roman" w:cs="Times New Roman"/>
          <w:sz w:val="24"/>
          <w:szCs w:val="24"/>
          <w:highlight w:val="black"/>
        </w:rPr>
        <w:t>Barbara Žanić</w:t>
      </w:r>
      <w:r w:rsidRPr="006C6A87">
        <w:rPr>
          <w:rFonts w:ascii="Times New Roman" w:hAnsi="Times New Roman" w:cs="Times New Roman"/>
          <w:sz w:val="24"/>
          <w:szCs w:val="24"/>
        </w:rPr>
        <w:t xml:space="preserve"> iz 8.a razreda</w:t>
      </w:r>
    </w:p>
    <w:p w14:paraId="52DCE5D4" w14:textId="77777777" w:rsidR="0089206E" w:rsidRPr="006C6A87" w:rsidRDefault="0089206E" w:rsidP="0089206E">
      <w:pPr>
        <w:jc w:val="both"/>
        <w:rPr>
          <w:rFonts w:ascii="Times New Roman" w:hAnsi="Times New Roman" w:cs="Times New Roman"/>
          <w:b/>
          <w:sz w:val="24"/>
          <w:szCs w:val="24"/>
        </w:rPr>
      </w:pPr>
      <w:r w:rsidRPr="006C6A87">
        <w:rPr>
          <w:rFonts w:ascii="Times New Roman" w:hAnsi="Times New Roman" w:cs="Times New Roman"/>
          <w:b/>
          <w:sz w:val="24"/>
          <w:szCs w:val="24"/>
        </w:rPr>
        <w:t>IZBORNA NASTAVA</w:t>
      </w:r>
    </w:p>
    <w:p w14:paraId="14E217A2" w14:textId="3756FFC3" w:rsidR="0089206E" w:rsidRPr="006C6A87" w:rsidRDefault="0089206E" w:rsidP="0089206E">
      <w:pPr>
        <w:rPr>
          <w:rFonts w:ascii="Times New Roman" w:hAnsi="Times New Roman" w:cs="Times New Roman"/>
          <w:sz w:val="24"/>
          <w:szCs w:val="24"/>
        </w:rPr>
      </w:pPr>
      <w:r w:rsidRPr="006C6A87">
        <w:rPr>
          <w:rFonts w:ascii="Times New Roman" w:hAnsi="Times New Roman" w:cs="Times New Roman"/>
          <w:sz w:val="24"/>
          <w:szCs w:val="24"/>
        </w:rPr>
        <w:t>Kurikulumom Osnovne škole Jelkovec planirano je provođenje izborne nastave iz vjeronauka, njemačkog i engleskog jezika i informatike</w:t>
      </w:r>
      <w:r w:rsidR="00E25F83">
        <w:rPr>
          <w:rFonts w:ascii="Times New Roman" w:hAnsi="Times New Roman" w:cs="Times New Roman"/>
          <w:sz w:val="24"/>
          <w:szCs w:val="24"/>
        </w:rPr>
        <w:t xml:space="preserve">. </w:t>
      </w:r>
      <w:r w:rsidRPr="006C6A87">
        <w:rPr>
          <w:rFonts w:ascii="Times New Roman" w:hAnsi="Times New Roman" w:cs="Times New Roman"/>
          <w:sz w:val="24"/>
          <w:szCs w:val="24"/>
        </w:rPr>
        <w:t>Godišnj</w:t>
      </w:r>
      <w:r w:rsidR="00E25F83">
        <w:rPr>
          <w:rFonts w:ascii="Times New Roman" w:hAnsi="Times New Roman" w:cs="Times New Roman"/>
          <w:sz w:val="24"/>
          <w:szCs w:val="24"/>
        </w:rPr>
        <w:t>i</w:t>
      </w:r>
      <w:r w:rsidRPr="006C6A87">
        <w:rPr>
          <w:rFonts w:ascii="Times New Roman" w:hAnsi="Times New Roman" w:cs="Times New Roman"/>
          <w:sz w:val="24"/>
          <w:szCs w:val="24"/>
        </w:rPr>
        <w:t xml:space="preserve"> plan i program je izvršen.</w:t>
      </w:r>
      <w:r w:rsidR="006C6A87">
        <w:rPr>
          <w:rFonts w:ascii="Times New Roman" w:hAnsi="Times New Roman" w:cs="Times New Roman"/>
          <w:sz w:val="24"/>
          <w:szCs w:val="24"/>
        </w:rPr>
        <w:t xml:space="preserve"> </w:t>
      </w:r>
      <w:r w:rsidRPr="006C6A87">
        <w:rPr>
          <w:rFonts w:ascii="Times New Roman" w:hAnsi="Times New Roman" w:cs="Times New Roman"/>
          <w:sz w:val="24"/>
          <w:szCs w:val="24"/>
        </w:rPr>
        <w:t xml:space="preserve">U svim razredima je engleski jezik prvi strani jezik osim u </w:t>
      </w:r>
      <w:r w:rsidR="00E25F83">
        <w:rPr>
          <w:rFonts w:ascii="Times New Roman" w:hAnsi="Times New Roman" w:cs="Times New Roman"/>
          <w:sz w:val="24"/>
          <w:szCs w:val="24"/>
        </w:rPr>
        <w:t>A</w:t>
      </w:r>
      <w:r w:rsidRPr="006C6A87">
        <w:rPr>
          <w:rFonts w:ascii="Times New Roman" w:hAnsi="Times New Roman" w:cs="Times New Roman"/>
          <w:sz w:val="24"/>
          <w:szCs w:val="24"/>
        </w:rPr>
        <w:t xml:space="preserve"> razredima u kojima se održava kao izborna nastava.</w:t>
      </w:r>
      <w:r w:rsidR="006C6A87">
        <w:rPr>
          <w:rFonts w:ascii="Times New Roman" w:hAnsi="Times New Roman" w:cs="Times New Roman"/>
          <w:sz w:val="24"/>
          <w:szCs w:val="24"/>
        </w:rPr>
        <w:t xml:space="preserve"> </w:t>
      </w:r>
      <w:r w:rsidR="00E25F83">
        <w:rPr>
          <w:rFonts w:ascii="Times New Roman" w:hAnsi="Times New Roman" w:cs="Times New Roman"/>
          <w:sz w:val="24"/>
          <w:szCs w:val="24"/>
        </w:rPr>
        <w:t xml:space="preserve">Njemački jezik je prvi strani jezik samo u A razredima, a u ostalim razredima je izborni. </w:t>
      </w:r>
      <w:r w:rsidRPr="006C6A87">
        <w:rPr>
          <w:rFonts w:ascii="Times New Roman" w:hAnsi="Times New Roman" w:cs="Times New Roman"/>
          <w:sz w:val="24"/>
          <w:szCs w:val="24"/>
        </w:rPr>
        <w:t>Informatika se kao izborni predmet održava u svim razredima osim u 5. i 6. razred</w:t>
      </w:r>
      <w:r w:rsidR="0046103B" w:rsidRPr="006C6A87">
        <w:rPr>
          <w:rFonts w:ascii="Times New Roman" w:hAnsi="Times New Roman" w:cs="Times New Roman"/>
          <w:sz w:val="24"/>
          <w:szCs w:val="24"/>
        </w:rPr>
        <w:t>nim odjelima u kojima se odvija kao redovna nastava.</w:t>
      </w:r>
    </w:p>
    <w:p w14:paraId="57F9500B" w14:textId="3D392BBF" w:rsidR="0089206E" w:rsidRPr="006058C7" w:rsidRDefault="0089206E" w:rsidP="0046103B">
      <w:pPr>
        <w:pStyle w:val="Naslov2"/>
        <w:numPr>
          <w:ilvl w:val="0"/>
          <w:numId w:val="0"/>
        </w:numPr>
        <w:rPr>
          <w:rFonts w:ascii="Times New Roman" w:hAnsi="Times New Roman" w:cs="Times New Roman"/>
          <w:b/>
          <w:bCs w:val="0"/>
          <w:sz w:val="24"/>
          <w:szCs w:val="24"/>
        </w:rPr>
      </w:pPr>
      <w:r w:rsidRPr="006058C7">
        <w:rPr>
          <w:rFonts w:ascii="Times New Roman" w:hAnsi="Times New Roman" w:cs="Times New Roman"/>
          <w:b/>
          <w:bCs w:val="0"/>
          <w:sz w:val="24"/>
          <w:szCs w:val="24"/>
        </w:rPr>
        <w:t>Rad i postignuća u d</w:t>
      </w:r>
      <w:r w:rsidR="0046103B" w:rsidRPr="006058C7">
        <w:rPr>
          <w:rFonts w:ascii="Times New Roman" w:hAnsi="Times New Roman" w:cs="Times New Roman"/>
          <w:b/>
          <w:bCs w:val="0"/>
          <w:sz w:val="24"/>
          <w:szCs w:val="24"/>
        </w:rPr>
        <w:t>opunskoj i dodatnoj nastavi</w:t>
      </w:r>
      <w:r w:rsidRPr="006058C7">
        <w:rPr>
          <w:rFonts w:ascii="Times New Roman" w:hAnsi="Times New Roman" w:cs="Times New Roman"/>
          <w:b/>
          <w:bCs w:val="0"/>
          <w:sz w:val="24"/>
          <w:szCs w:val="24"/>
        </w:rPr>
        <w:t xml:space="preserve"> </w:t>
      </w:r>
      <w:r w:rsidR="0046103B" w:rsidRPr="006058C7">
        <w:rPr>
          <w:rFonts w:ascii="Times New Roman" w:hAnsi="Times New Roman" w:cs="Times New Roman"/>
          <w:b/>
          <w:bCs w:val="0"/>
          <w:sz w:val="24"/>
          <w:szCs w:val="24"/>
        </w:rPr>
        <w:t>te izvannastavnim aktivnostima</w:t>
      </w:r>
    </w:p>
    <w:p w14:paraId="1280905D" w14:textId="7B335037" w:rsidR="0089206E" w:rsidRPr="006C6A87" w:rsidRDefault="0089206E" w:rsidP="00443D18">
      <w:pPr>
        <w:jc w:val="both"/>
        <w:rPr>
          <w:rFonts w:ascii="Times New Roman" w:hAnsi="Times New Roman" w:cs="Times New Roman"/>
          <w:sz w:val="24"/>
          <w:szCs w:val="24"/>
        </w:rPr>
      </w:pPr>
      <w:r w:rsidRPr="006C6A87">
        <w:rPr>
          <w:rFonts w:ascii="Times New Roman" w:hAnsi="Times New Roman" w:cs="Times New Roman"/>
          <w:sz w:val="24"/>
          <w:szCs w:val="24"/>
        </w:rPr>
        <w:t xml:space="preserve">Nastavni sati dodatne </w:t>
      </w:r>
      <w:r w:rsidR="0046103B" w:rsidRPr="006C6A87">
        <w:rPr>
          <w:rFonts w:ascii="Times New Roman" w:hAnsi="Times New Roman" w:cs="Times New Roman"/>
          <w:sz w:val="24"/>
          <w:szCs w:val="24"/>
        </w:rPr>
        <w:t xml:space="preserve">i dopunske </w:t>
      </w:r>
      <w:r w:rsidRPr="006C6A87">
        <w:rPr>
          <w:rFonts w:ascii="Times New Roman" w:hAnsi="Times New Roman" w:cs="Times New Roman"/>
          <w:sz w:val="24"/>
          <w:szCs w:val="24"/>
        </w:rPr>
        <w:t xml:space="preserve">nastave održavani su </w:t>
      </w:r>
      <w:r w:rsidR="0046103B" w:rsidRPr="006C6A87">
        <w:rPr>
          <w:rFonts w:ascii="Times New Roman" w:hAnsi="Times New Roman" w:cs="Times New Roman"/>
          <w:sz w:val="24"/>
          <w:szCs w:val="24"/>
        </w:rPr>
        <w:t xml:space="preserve">prema zaduženjima učitelja po razrednim odjelima ili </w:t>
      </w:r>
      <w:r w:rsidRPr="006C6A87">
        <w:rPr>
          <w:rFonts w:ascii="Times New Roman" w:hAnsi="Times New Roman" w:cs="Times New Roman"/>
          <w:sz w:val="24"/>
          <w:szCs w:val="24"/>
        </w:rPr>
        <w:t>u kombiniranim skupinama iz nastavnih predmeta matematika, hrvatski jezik, engleski jezik</w:t>
      </w:r>
      <w:r w:rsidR="00443D18" w:rsidRPr="006C6A87">
        <w:rPr>
          <w:rFonts w:ascii="Times New Roman" w:hAnsi="Times New Roman" w:cs="Times New Roman"/>
          <w:sz w:val="24"/>
          <w:szCs w:val="24"/>
        </w:rPr>
        <w:t>, njemački jezik</w:t>
      </w:r>
      <w:r w:rsidRPr="006C6A87">
        <w:rPr>
          <w:rFonts w:ascii="Times New Roman" w:hAnsi="Times New Roman" w:cs="Times New Roman"/>
          <w:sz w:val="24"/>
          <w:szCs w:val="24"/>
        </w:rPr>
        <w:t>, geografija, povijest, biologija</w:t>
      </w:r>
      <w:r w:rsidR="00443D18" w:rsidRPr="006C6A87">
        <w:rPr>
          <w:rFonts w:ascii="Times New Roman" w:hAnsi="Times New Roman" w:cs="Times New Roman"/>
          <w:sz w:val="24"/>
          <w:szCs w:val="24"/>
        </w:rPr>
        <w:t>/priroda</w:t>
      </w:r>
      <w:r w:rsidRPr="006C6A87">
        <w:rPr>
          <w:rFonts w:ascii="Times New Roman" w:hAnsi="Times New Roman" w:cs="Times New Roman"/>
          <w:sz w:val="24"/>
          <w:szCs w:val="24"/>
        </w:rPr>
        <w:t xml:space="preserve"> i kemija. Ostvarenje Godišnjeg plana i programa i Kurikuluma  je unutar prihvatljivih odstupanja.</w:t>
      </w:r>
    </w:p>
    <w:p w14:paraId="498D5F22" w14:textId="1A0C6C27" w:rsidR="0089206E" w:rsidRPr="006C6A87" w:rsidRDefault="0089206E" w:rsidP="0046103B">
      <w:pPr>
        <w:jc w:val="both"/>
        <w:rPr>
          <w:rFonts w:ascii="Times New Roman" w:hAnsi="Times New Roman" w:cs="Times New Roman"/>
          <w:sz w:val="24"/>
          <w:szCs w:val="24"/>
        </w:rPr>
      </w:pPr>
      <w:r w:rsidRPr="006C6A87">
        <w:rPr>
          <w:rFonts w:ascii="Times New Roman" w:hAnsi="Times New Roman" w:cs="Times New Roman"/>
          <w:sz w:val="24"/>
          <w:szCs w:val="24"/>
        </w:rPr>
        <w:t xml:space="preserve">Zahvaljujući redovitoj i kvalitetnoj dodatnoj nastavi </w:t>
      </w:r>
      <w:r w:rsidR="0046103B" w:rsidRPr="006C6A87">
        <w:rPr>
          <w:rFonts w:ascii="Times New Roman" w:hAnsi="Times New Roman" w:cs="Times New Roman"/>
          <w:sz w:val="24"/>
          <w:szCs w:val="24"/>
        </w:rPr>
        <w:t xml:space="preserve">te izvannastavnim aktivnostima </w:t>
      </w:r>
      <w:r w:rsidRPr="006C6A87">
        <w:rPr>
          <w:rFonts w:ascii="Times New Roman" w:hAnsi="Times New Roman" w:cs="Times New Roman"/>
          <w:sz w:val="24"/>
          <w:szCs w:val="24"/>
        </w:rPr>
        <w:t>naša škola je postigla zadovoljavajuće rezultate</w:t>
      </w:r>
      <w:r w:rsidR="0046103B" w:rsidRPr="006C6A87">
        <w:rPr>
          <w:rFonts w:ascii="Times New Roman" w:hAnsi="Times New Roman" w:cs="Times New Roman"/>
          <w:sz w:val="24"/>
          <w:szCs w:val="24"/>
        </w:rPr>
        <w:t xml:space="preserve"> na natjecanjima i smotrama. </w:t>
      </w:r>
      <w:r w:rsidR="003A1D88" w:rsidRPr="006C6A87">
        <w:rPr>
          <w:rFonts w:ascii="Times New Roman" w:hAnsi="Times New Roman" w:cs="Times New Roman"/>
          <w:sz w:val="24"/>
          <w:szCs w:val="24"/>
        </w:rPr>
        <w:t xml:space="preserve">Popis </w:t>
      </w:r>
      <w:r w:rsidR="009264F9" w:rsidRPr="006C6A87">
        <w:rPr>
          <w:rFonts w:ascii="Times New Roman" w:hAnsi="Times New Roman" w:cs="Times New Roman"/>
          <w:sz w:val="24"/>
          <w:szCs w:val="24"/>
        </w:rPr>
        <w:t>postignuća</w:t>
      </w:r>
      <w:r w:rsidR="003A1D88" w:rsidRPr="006C6A87">
        <w:rPr>
          <w:rFonts w:ascii="Times New Roman" w:hAnsi="Times New Roman" w:cs="Times New Roman"/>
          <w:sz w:val="24"/>
          <w:szCs w:val="24"/>
        </w:rPr>
        <w:t xml:space="preserve"> u prilogu 2.</w:t>
      </w:r>
    </w:p>
    <w:p w14:paraId="62FDB96A" w14:textId="546E9125" w:rsidR="00443D18" w:rsidRPr="006C6A87" w:rsidRDefault="00935F75" w:rsidP="0046103B">
      <w:pPr>
        <w:jc w:val="both"/>
        <w:rPr>
          <w:rFonts w:ascii="Times New Roman" w:hAnsi="Times New Roman" w:cs="Times New Roman"/>
          <w:sz w:val="24"/>
          <w:szCs w:val="24"/>
        </w:rPr>
      </w:pPr>
      <w:r w:rsidRPr="006C6A87">
        <w:rPr>
          <w:rFonts w:ascii="Times New Roman" w:hAnsi="Times New Roman" w:cs="Times New Roman"/>
          <w:sz w:val="24"/>
          <w:szCs w:val="24"/>
        </w:rPr>
        <w:t>Od postignuća bih p</w:t>
      </w:r>
      <w:r w:rsidR="00530AC0" w:rsidRPr="006C6A87">
        <w:rPr>
          <w:rFonts w:ascii="Times New Roman" w:hAnsi="Times New Roman" w:cs="Times New Roman"/>
          <w:sz w:val="24"/>
          <w:szCs w:val="24"/>
        </w:rPr>
        <w:t>osebno istaknula</w:t>
      </w:r>
      <w:r w:rsidRPr="006C6A87">
        <w:rPr>
          <w:rFonts w:ascii="Times New Roman" w:hAnsi="Times New Roman" w:cs="Times New Roman"/>
          <w:sz w:val="24"/>
          <w:szCs w:val="24"/>
        </w:rPr>
        <w:t xml:space="preserve"> sljedeće</w:t>
      </w:r>
      <w:r w:rsidR="00530AC0" w:rsidRPr="006C6A87">
        <w:rPr>
          <w:rFonts w:ascii="Times New Roman" w:hAnsi="Times New Roman" w:cs="Times New Roman"/>
          <w:sz w:val="24"/>
          <w:szCs w:val="24"/>
        </w:rPr>
        <w:t>:</w:t>
      </w:r>
    </w:p>
    <w:p w14:paraId="136C09AC" w14:textId="1FF1B7FD" w:rsidR="0038754D" w:rsidRPr="006C6A87" w:rsidRDefault="0038754D"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Dan škole održan je u školi 18. lipnja 2022. </w:t>
      </w:r>
      <w:r w:rsidR="006058C7">
        <w:rPr>
          <w:rFonts w:ascii="Times New Roman" w:hAnsi="Times New Roman" w:cs="Times New Roman"/>
          <w:sz w:val="24"/>
          <w:szCs w:val="24"/>
        </w:rPr>
        <w:t>Prikazana je</w:t>
      </w:r>
      <w:r w:rsidRPr="006C6A87">
        <w:rPr>
          <w:rFonts w:ascii="Times New Roman" w:hAnsi="Times New Roman" w:cs="Times New Roman"/>
          <w:sz w:val="24"/>
          <w:szCs w:val="24"/>
        </w:rPr>
        <w:t xml:space="preserve"> premijer</w:t>
      </w:r>
      <w:r w:rsidR="006058C7">
        <w:rPr>
          <w:rFonts w:ascii="Times New Roman" w:hAnsi="Times New Roman" w:cs="Times New Roman"/>
          <w:sz w:val="24"/>
          <w:szCs w:val="24"/>
        </w:rPr>
        <w:t>a</w:t>
      </w:r>
      <w:r w:rsidRPr="006C6A87">
        <w:rPr>
          <w:rFonts w:ascii="Times New Roman" w:hAnsi="Times New Roman" w:cs="Times New Roman"/>
          <w:sz w:val="24"/>
          <w:szCs w:val="24"/>
        </w:rPr>
        <w:t xml:space="preserve"> filma „Uz malu pomoć prijatelja“ koja je trajala nešto više od pola sata. U snimanju filma je sudjelovala gotovo cijela škola. Ideja i vodstvo projekta: učiteljica glazbenog Ivana Stojković, snimanje: učitelj TZK Ivan </w:t>
      </w:r>
      <w:proofErr w:type="spellStart"/>
      <w:r w:rsidRPr="006C6A87">
        <w:rPr>
          <w:rFonts w:ascii="Times New Roman" w:hAnsi="Times New Roman" w:cs="Times New Roman"/>
          <w:sz w:val="24"/>
          <w:szCs w:val="24"/>
        </w:rPr>
        <w:t>Petošić</w:t>
      </w:r>
      <w:proofErr w:type="spellEnd"/>
      <w:r w:rsidRPr="006C6A87">
        <w:rPr>
          <w:rFonts w:ascii="Times New Roman" w:hAnsi="Times New Roman" w:cs="Times New Roman"/>
          <w:sz w:val="24"/>
          <w:szCs w:val="24"/>
        </w:rPr>
        <w:t xml:space="preserve"> uz suradnju i pomoć većine učitelja naše škole.</w:t>
      </w:r>
    </w:p>
    <w:p w14:paraId="32BBC6E7" w14:textId="1326B4A7" w:rsidR="0038754D" w:rsidRPr="006C6A87" w:rsidRDefault="0038754D"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Učenici 7.a i 8.a su sudjelovali u natječaju Francuskog instituta kojim se potiče višejezičnost. U kategoriji 5-8 razreda za njemački osvojili su 1. mjesto žirija za videospot i 1. nagradu publike u </w:t>
      </w:r>
      <w:r w:rsidRPr="006C6A87">
        <w:rPr>
          <w:rFonts w:ascii="Times New Roman" w:hAnsi="Times New Roman" w:cs="Times New Roman"/>
          <w:sz w:val="24"/>
          <w:szCs w:val="24"/>
        </w:rPr>
        <w:lastRenderedPageBreak/>
        <w:t xml:space="preserve">svim kategorijama. Tekst pjesme na njemačkom i glazbu je napisala učenica 8.a </w:t>
      </w:r>
      <w:r w:rsidR="006058C7">
        <w:rPr>
          <w:rFonts w:ascii="Times New Roman" w:hAnsi="Times New Roman" w:cs="Times New Roman"/>
          <w:sz w:val="24"/>
          <w:szCs w:val="24"/>
        </w:rPr>
        <w:t xml:space="preserve">Barbara Žanić </w:t>
      </w:r>
      <w:r w:rsidRPr="006C6A87">
        <w:rPr>
          <w:rFonts w:ascii="Times New Roman" w:hAnsi="Times New Roman" w:cs="Times New Roman"/>
          <w:sz w:val="24"/>
          <w:szCs w:val="24"/>
        </w:rPr>
        <w:t xml:space="preserve">pod vodstvom učiteljice njemačkog Marine Lovrić. Glazbeni dio su doradili učitelji: Ivana Stojković i Tomislav Gojanović, a snimatelj je bio učitelj Ivan </w:t>
      </w:r>
      <w:proofErr w:type="spellStart"/>
      <w:r w:rsidRPr="006C6A87">
        <w:rPr>
          <w:rFonts w:ascii="Times New Roman" w:hAnsi="Times New Roman" w:cs="Times New Roman"/>
          <w:sz w:val="24"/>
          <w:szCs w:val="24"/>
        </w:rPr>
        <w:t>Petošić</w:t>
      </w:r>
      <w:proofErr w:type="spellEnd"/>
      <w:r w:rsidRPr="006C6A87">
        <w:rPr>
          <w:rFonts w:ascii="Times New Roman" w:hAnsi="Times New Roman" w:cs="Times New Roman"/>
          <w:sz w:val="24"/>
          <w:szCs w:val="24"/>
        </w:rPr>
        <w:t>.</w:t>
      </w:r>
    </w:p>
    <w:p w14:paraId="088E9373" w14:textId="495306CA" w:rsidR="00497D4F" w:rsidRPr="006C6A87" w:rsidRDefault="00497D4F"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Croatian </w:t>
      </w:r>
      <w:proofErr w:type="spellStart"/>
      <w:r w:rsidRPr="006C6A87">
        <w:rPr>
          <w:rFonts w:ascii="Times New Roman" w:hAnsi="Times New Roman" w:cs="Times New Roman"/>
          <w:sz w:val="24"/>
          <w:szCs w:val="24"/>
        </w:rPr>
        <w:t>Mareks</w:t>
      </w:r>
      <w:proofErr w:type="spellEnd"/>
      <w:r w:rsidRPr="006C6A87">
        <w:rPr>
          <w:rFonts w:ascii="Times New Roman" w:hAnsi="Times New Roman" w:cs="Times New Roman"/>
          <w:sz w:val="24"/>
          <w:szCs w:val="24"/>
        </w:rPr>
        <w:t xml:space="preserve"> liga – robotika ekipno 3. mjesto:</w:t>
      </w:r>
      <w:r w:rsidR="00935F75" w:rsidRPr="006C6A87">
        <w:rPr>
          <w:rFonts w:ascii="Times New Roman" w:hAnsi="Times New Roman" w:cs="Times New Roman"/>
          <w:sz w:val="24"/>
          <w:szCs w:val="24"/>
        </w:rPr>
        <w:t xml:space="preserve"> </w:t>
      </w:r>
      <w:r w:rsidRPr="006C6A87">
        <w:rPr>
          <w:rFonts w:ascii="Times New Roman" w:hAnsi="Times New Roman" w:cs="Times New Roman"/>
          <w:sz w:val="24"/>
          <w:szCs w:val="24"/>
        </w:rPr>
        <w:t>učiteljica Mirela Mareljić Babić</w:t>
      </w:r>
    </w:p>
    <w:p w14:paraId="29679E83" w14:textId="6317BC20" w:rsidR="00497D4F" w:rsidRPr="006C6A87" w:rsidRDefault="00497D4F"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Matematičko natjecanje „Klokan bez granica“ 1. mjesto– </w:t>
      </w:r>
      <w:r w:rsidRPr="00395DD6">
        <w:rPr>
          <w:rFonts w:ascii="Times New Roman" w:hAnsi="Times New Roman" w:cs="Times New Roman"/>
          <w:sz w:val="24"/>
          <w:szCs w:val="24"/>
          <w:highlight w:val="black"/>
        </w:rPr>
        <w:t>Marta Baneković</w:t>
      </w:r>
      <w:r w:rsidRPr="006C6A87">
        <w:rPr>
          <w:rFonts w:ascii="Times New Roman" w:hAnsi="Times New Roman" w:cs="Times New Roman"/>
          <w:sz w:val="24"/>
          <w:szCs w:val="24"/>
        </w:rPr>
        <w:t xml:space="preserve"> </w:t>
      </w:r>
      <w:r w:rsidR="00D4467D" w:rsidRPr="006C6A87">
        <w:rPr>
          <w:rFonts w:ascii="Times New Roman" w:hAnsi="Times New Roman" w:cs="Times New Roman"/>
          <w:sz w:val="24"/>
          <w:szCs w:val="24"/>
        </w:rPr>
        <w:t xml:space="preserve">2. razred, a ostali </w:t>
      </w:r>
      <w:r w:rsidR="00935F75" w:rsidRPr="006C6A87">
        <w:rPr>
          <w:rFonts w:ascii="Times New Roman" w:hAnsi="Times New Roman" w:cs="Times New Roman"/>
          <w:sz w:val="24"/>
          <w:szCs w:val="24"/>
        </w:rPr>
        <w:t xml:space="preserve">učenici </w:t>
      </w:r>
      <w:r w:rsidR="00D4467D" w:rsidRPr="006C6A87">
        <w:rPr>
          <w:rFonts w:ascii="Times New Roman" w:hAnsi="Times New Roman" w:cs="Times New Roman"/>
          <w:sz w:val="24"/>
          <w:szCs w:val="24"/>
        </w:rPr>
        <w:t>u 10% najboljih u RH)</w:t>
      </w:r>
      <w:r w:rsidR="00935F75" w:rsidRPr="006C6A87">
        <w:rPr>
          <w:rFonts w:ascii="Times New Roman" w:hAnsi="Times New Roman" w:cs="Times New Roman"/>
          <w:sz w:val="24"/>
          <w:szCs w:val="24"/>
        </w:rPr>
        <w:t>: učiteljice razredne nastave i matematike</w:t>
      </w:r>
    </w:p>
    <w:p w14:paraId="1F0353F6" w14:textId="024E87A5" w:rsidR="00D4467D" w:rsidRPr="006C6A87" w:rsidRDefault="00D4467D"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HEP – Za naše male genijalce 2021. – informatika 8.b - 1. nagrada</w:t>
      </w:r>
      <w:r w:rsidR="00935F75" w:rsidRPr="006C6A87">
        <w:rPr>
          <w:rFonts w:ascii="Times New Roman" w:hAnsi="Times New Roman" w:cs="Times New Roman"/>
          <w:sz w:val="24"/>
          <w:szCs w:val="24"/>
        </w:rPr>
        <w:t xml:space="preserve"> je bila </w:t>
      </w:r>
      <w:r w:rsidRPr="006C6A87">
        <w:rPr>
          <w:rFonts w:ascii="Times New Roman" w:hAnsi="Times New Roman" w:cs="Times New Roman"/>
          <w:sz w:val="24"/>
          <w:szCs w:val="24"/>
        </w:rPr>
        <w:t xml:space="preserve">6 novih računala: učiteljica Petra </w:t>
      </w:r>
      <w:r w:rsidR="00935F75" w:rsidRPr="006C6A87">
        <w:rPr>
          <w:rFonts w:ascii="Times New Roman" w:hAnsi="Times New Roman" w:cs="Times New Roman"/>
          <w:sz w:val="24"/>
          <w:szCs w:val="24"/>
        </w:rPr>
        <w:t>M</w:t>
      </w:r>
      <w:r w:rsidRPr="006C6A87">
        <w:rPr>
          <w:rFonts w:ascii="Times New Roman" w:hAnsi="Times New Roman" w:cs="Times New Roman"/>
          <w:sz w:val="24"/>
          <w:szCs w:val="24"/>
        </w:rPr>
        <w:t>iklec</w:t>
      </w:r>
    </w:p>
    <w:p w14:paraId="36778C89" w14:textId="2216E378" w:rsidR="00D4467D" w:rsidRPr="006C6A87" w:rsidRDefault="00D4467D"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Državno natjecanje „Sigurno u prometu“ </w:t>
      </w:r>
      <w:r w:rsidRPr="00395DD6">
        <w:rPr>
          <w:rFonts w:ascii="Times New Roman" w:hAnsi="Times New Roman" w:cs="Times New Roman"/>
          <w:sz w:val="24"/>
          <w:szCs w:val="24"/>
          <w:highlight w:val="black"/>
        </w:rPr>
        <w:t>Nika Piskač</w:t>
      </w:r>
      <w:r w:rsidRPr="006C6A87">
        <w:rPr>
          <w:rFonts w:ascii="Times New Roman" w:hAnsi="Times New Roman" w:cs="Times New Roman"/>
          <w:sz w:val="24"/>
          <w:szCs w:val="24"/>
        </w:rPr>
        <w:t xml:space="preserve"> 2. mjesto: učitelj Jadran Jelić</w:t>
      </w:r>
    </w:p>
    <w:p w14:paraId="63212E03" w14:textId="02CAD9AD" w:rsidR="00D4467D" w:rsidRPr="006C6A87" w:rsidRDefault="00D4467D"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Prvenstvo Grada Zagreba </w:t>
      </w:r>
      <w:proofErr w:type="spellStart"/>
      <w:r w:rsidRPr="006C6A87">
        <w:rPr>
          <w:rFonts w:ascii="Times New Roman" w:hAnsi="Times New Roman" w:cs="Times New Roman"/>
          <w:sz w:val="24"/>
          <w:szCs w:val="24"/>
        </w:rPr>
        <w:t>Futsal</w:t>
      </w:r>
      <w:proofErr w:type="spellEnd"/>
      <w:r w:rsidRPr="006C6A87">
        <w:rPr>
          <w:rFonts w:ascii="Times New Roman" w:hAnsi="Times New Roman" w:cs="Times New Roman"/>
          <w:sz w:val="24"/>
          <w:szCs w:val="24"/>
        </w:rPr>
        <w:t xml:space="preserve"> – 2. mjesto dječaci 8. razredi</w:t>
      </w:r>
      <w:r w:rsidR="005A21DD" w:rsidRPr="006C6A87">
        <w:rPr>
          <w:rFonts w:ascii="Times New Roman" w:hAnsi="Times New Roman" w:cs="Times New Roman"/>
          <w:sz w:val="24"/>
          <w:szCs w:val="24"/>
        </w:rPr>
        <w:t xml:space="preserve">; </w:t>
      </w:r>
      <w:r w:rsidR="00935F75" w:rsidRPr="006C6A87">
        <w:rPr>
          <w:rFonts w:ascii="Times New Roman" w:hAnsi="Times New Roman" w:cs="Times New Roman"/>
          <w:sz w:val="24"/>
          <w:szCs w:val="24"/>
        </w:rPr>
        <w:t xml:space="preserve">Prvenstvo Grada Zagreba </w:t>
      </w:r>
      <w:r w:rsidR="005A21DD" w:rsidRPr="006C6A87">
        <w:rPr>
          <w:rFonts w:ascii="Times New Roman" w:hAnsi="Times New Roman" w:cs="Times New Roman"/>
          <w:sz w:val="24"/>
          <w:szCs w:val="24"/>
        </w:rPr>
        <w:t xml:space="preserve">1. mjesto rukomet djevojčice 5. razredi; </w:t>
      </w:r>
      <w:r w:rsidR="00935F75" w:rsidRPr="006C6A87">
        <w:rPr>
          <w:rFonts w:ascii="Times New Roman" w:hAnsi="Times New Roman" w:cs="Times New Roman"/>
          <w:sz w:val="24"/>
          <w:szCs w:val="24"/>
        </w:rPr>
        <w:t>P</w:t>
      </w:r>
      <w:r w:rsidR="005A21DD" w:rsidRPr="006C6A87">
        <w:rPr>
          <w:rFonts w:ascii="Times New Roman" w:hAnsi="Times New Roman" w:cs="Times New Roman"/>
          <w:sz w:val="24"/>
          <w:szCs w:val="24"/>
        </w:rPr>
        <w:t xml:space="preserve">oluzavršnica državnog prvenstva - regija sjever </w:t>
      </w:r>
      <w:r w:rsidR="00935F75" w:rsidRPr="006C6A87">
        <w:rPr>
          <w:rFonts w:ascii="Times New Roman" w:hAnsi="Times New Roman" w:cs="Times New Roman"/>
          <w:sz w:val="24"/>
          <w:szCs w:val="24"/>
        </w:rPr>
        <w:t>– 3. mjesto</w:t>
      </w:r>
      <w:r w:rsidR="005A21DD" w:rsidRPr="006C6A87">
        <w:rPr>
          <w:rFonts w:ascii="Times New Roman" w:hAnsi="Times New Roman" w:cs="Times New Roman"/>
          <w:sz w:val="24"/>
          <w:szCs w:val="24"/>
        </w:rPr>
        <w:t xml:space="preserve"> rukomet djevojčice 5. razredi</w:t>
      </w:r>
      <w:r w:rsidRPr="006C6A87">
        <w:rPr>
          <w:rFonts w:ascii="Times New Roman" w:hAnsi="Times New Roman" w:cs="Times New Roman"/>
          <w:sz w:val="24"/>
          <w:szCs w:val="24"/>
        </w:rPr>
        <w:t>: učitelj Ivan Bertović</w:t>
      </w:r>
    </w:p>
    <w:p w14:paraId="530D9980" w14:textId="692866C3" w:rsidR="005A21DD" w:rsidRPr="006C6A87" w:rsidRDefault="005A21DD" w:rsidP="0038754D">
      <w:pPr>
        <w:autoSpaceDE w:val="0"/>
        <w:autoSpaceDN w:val="0"/>
        <w:adjustRightInd w:val="0"/>
        <w:ind w:right="-428"/>
        <w:jc w:val="both"/>
        <w:rPr>
          <w:rFonts w:ascii="Times New Roman" w:hAnsi="Times New Roman" w:cs="Times New Roman"/>
          <w:sz w:val="24"/>
          <w:szCs w:val="24"/>
        </w:rPr>
      </w:pPr>
      <w:r w:rsidRPr="006C6A87">
        <w:rPr>
          <w:rFonts w:ascii="Times New Roman" w:hAnsi="Times New Roman" w:cs="Times New Roman"/>
          <w:sz w:val="24"/>
          <w:szCs w:val="24"/>
        </w:rPr>
        <w:t xml:space="preserve">Državno natjecanje iz fizike – </w:t>
      </w:r>
      <w:r w:rsidRPr="00395DD6">
        <w:rPr>
          <w:rFonts w:ascii="Times New Roman" w:hAnsi="Times New Roman" w:cs="Times New Roman"/>
          <w:sz w:val="24"/>
          <w:szCs w:val="24"/>
          <w:highlight w:val="black"/>
        </w:rPr>
        <w:t xml:space="preserve">Lovro </w:t>
      </w:r>
      <w:proofErr w:type="spellStart"/>
      <w:r w:rsidRPr="00395DD6">
        <w:rPr>
          <w:rFonts w:ascii="Times New Roman" w:hAnsi="Times New Roman" w:cs="Times New Roman"/>
          <w:sz w:val="24"/>
          <w:szCs w:val="24"/>
          <w:highlight w:val="black"/>
        </w:rPr>
        <w:t>Maslov</w:t>
      </w:r>
      <w:proofErr w:type="spellEnd"/>
      <w:r w:rsidRPr="006C6A87">
        <w:rPr>
          <w:rFonts w:ascii="Times New Roman" w:hAnsi="Times New Roman" w:cs="Times New Roman"/>
          <w:sz w:val="24"/>
          <w:szCs w:val="24"/>
        </w:rPr>
        <w:t xml:space="preserve"> 8c: učiteljica Martina </w:t>
      </w:r>
      <w:r w:rsidR="00091620">
        <w:rPr>
          <w:rFonts w:ascii="Times New Roman" w:hAnsi="Times New Roman" w:cs="Times New Roman"/>
          <w:sz w:val="24"/>
          <w:szCs w:val="24"/>
        </w:rPr>
        <w:t>B</w:t>
      </w:r>
      <w:r w:rsidRPr="006C6A87">
        <w:rPr>
          <w:rFonts w:ascii="Times New Roman" w:hAnsi="Times New Roman" w:cs="Times New Roman"/>
          <w:sz w:val="24"/>
          <w:szCs w:val="24"/>
        </w:rPr>
        <w:t>enke</w:t>
      </w:r>
    </w:p>
    <w:p w14:paraId="7D583AB6" w14:textId="67BCA345" w:rsidR="005A21DD" w:rsidRPr="006C6A87" w:rsidRDefault="00935F75" w:rsidP="004A639D">
      <w:pPr>
        <w:autoSpaceDE w:val="0"/>
        <w:autoSpaceDN w:val="0"/>
        <w:adjustRightInd w:val="0"/>
        <w:ind w:right="-428"/>
        <w:jc w:val="both"/>
        <w:rPr>
          <w:rFonts w:ascii="Times New Roman" w:hAnsi="Times New Roman" w:cs="Times New Roman"/>
          <w:b/>
          <w:bCs/>
          <w:sz w:val="24"/>
          <w:szCs w:val="24"/>
        </w:rPr>
      </w:pPr>
      <w:r w:rsidRPr="006C6A87">
        <w:rPr>
          <w:rFonts w:ascii="Times New Roman" w:hAnsi="Times New Roman" w:cs="Times New Roman"/>
          <w:sz w:val="24"/>
          <w:szCs w:val="24"/>
        </w:rPr>
        <w:t>Međunarodni l</w:t>
      </w:r>
      <w:r w:rsidR="004A639D" w:rsidRPr="006C6A87">
        <w:rPr>
          <w:rFonts w:ascii="Times New Roman" w:hAnsi="Times New Roman" w:cs="Times New Roman"/>
          <w:sz w:val="24"/>
          <w:szCs w:val="24"/>
        </w:rPr>
        <w:t>ikovn</w:t>
      </w:r>
      <w:r w:rsidRPr="006C6A87">
        <w:rPr>
          <w:rFonts w:ascii="Times New Roman" w:hAnsi="Times New Roman" w:cs="Times New Roman"/>
          <w:sz w:val="24"/>
          <w:szCs w:val="24"/>
        </w:rPr>
        <w:t>o-literarni</w:t>
      </w:r>
      <w:r w:rsidR="004A639D" w:rsidRPr="006C6A87">
        <w:rPr>
          <w:rFonts w:ascii="Times New Roman" w:hAnsi="Times New Roman" w:cs="Times New Roman"/>
          <w:sz w:val="24"/>
          <w:szCs w:val="24"/>
        </w:rPr>
        <w:t xml:space="preserve"> natječaj „Moji Tin i ja“ 2. m</w:t>
      </w:r>
      <w:r w:rsidR="005A21DD" w:rsidRPr="006C6A87">
        <w:rPr>
          <w:rFonts w:ascii="Times New Roman" w:hAnsi="Times New Roman" w:cs="Times New Roman"/>
          <w:sz w:val="24"/>
          <w:szCs w:val="24"/>
        </w:rPr>
        <w:t xml:space="preserve">jesto </w:t>
      </w:r>
      <w:bookmarkStart w:id="2" w:name="_GoBack"/>
      <w:bookmarkEnd w:id="2"/>
      <w:r w:rsidR="004A639D" w:rsidRPr="00395DD6">
        <w:rPr>
          <w:rFonts w:ascii="Times New Roman" w:hAnsi="Times New Roman" w:cs="Times New Roman"/>
          <w:sz w:val="24"/>
          <w:szCs w:val="24"/>
          <w:highlight w:val="black"/>
        </w:rPr>
        <w:t xml:space="preserve">Lana </w:t>
      </w:r>
      <w:proofErr w:type="spellStart"/>
      <w:r w:rsidR="004A639D" w:rsidRPr="00395DD6">
        <w:rPr>
          <w:rFonts w:ascii="Times New Roman" w:hAnsi="Times New Roman" w:cs="Times New Roman"/>
          <w:sz w:val="24"/>
          <w:szCs w:val="24"/>
          <w:highlight w:val="black"/>
        </w:rPr>
        <w:t>Lukanović</w:t>
      </w:r>
      <w:proofErr w:type="spellEnd"/>
      <w:r w:rsidR="004A639D" w:rsidRPr="006C6A87">
        <w:rPr>
          <w:rFonts w:ascii="Times New Roman" w:hAnsi="Times New Roman" w:cs="Times New Roman"/>
          <w:sz w:val="24"/>
          <w:szCs w:val="24"/>
        </w:rPr>
        <w:t xml:space="preserve">: učiteljica Ivana Popovac </w:t>
      </w:r>
      <w:proofErr w:type="spellStart"/>
      <w:r w:rsidR="004A639D" w:rsidRPr="006C6A87">
        <w:rPr>
          <w:rFonts w:ascii="Times New Roman" w:hAnsi="Times New Roman" w:cs="Times New Roman"/>
          <w:sz w:val="24"/>
          <w:szCs w:val="24"/>
        </w:rPr>
        <w:t>Hristov</w:t>
      </w:r>
      <w:proofErr w:type="spellEnd"/>
    </w:p>
    <w:p w14:paraId="202439D3" w14:textId="4845A82D" w:rsidR="0089206E" w:rsidRPr="006C6A87" w:rsidRDefault="003A1D88" w:rsidP="00935F75">
      <w:pPr>
        <w:jc w:val="both"/>
        <w:rPr>
          <w:rFonts w:ascii="Times New Roman" w:hAnsi="Times New Roman" w:cs="Times New Roman"/>
          <w:b/>
          <w:sz w:val="24"/>
          <w:szCs w:val="24"/>
        </w:rPr>
      </w:pPr>
      <w:r w:rsidRPr="006C6A87">
        <w:rPr>
          <w:rFonts w:ascii="Times New Roman" w:hAnsi="Times New Roman" w:cs="Times New Roman"/>
          <w:b/>
          <w:sz w:val="24"/>
          <w:szCs w:val="24"/>
        </w:rPr>
        <w:t>REALIZACIJA RAZVOJNOG PLANA ZA ŠKOLSKU GODINU 2021./22</w:t>
      </w:r>
    </w:p>
    <w:p w14:paraId="3351A25D" w14:textId="000C7ED7" w:rsidR="003A1D88" w:rsidRPr="006C6A87" w:rsidRDefault="009264F9" w:rsidP="003A1D88">
      <w:pPr>
        <w:jc w:val="both"/>
        <w:rPr>
          <w:rFonts w:ascii="Times New Roman" w:hAnsi="Times New Roman" w:cs="Times New Roman"/>
          <w:sz w:val="24"/>
          <w:szCs w:val="24"/>
        </w:rPr>
      </w:pPr>
      <w:r w:rsidRPr="006C6A87">
        <w:rPr>
          <w:rFonts w:ascii="Times New Roman" w:hAnsi="Times New Roman" w:cs="Times New Roman"/>
          <w:sz w:val="24"/>
          <w:szCs w:val="24"/>
        </w:rPr>
        <w:t>Prioritetna područja su bila:</w:t>
      </w:r>
    </w:p>
    <w:p w14:paraId="5B192A86" w14:textId="77777777" w:rsidR="009264F9" w:rsidRPr="006C6A87" w:rsidRDefault="009264F9" w:rsidP="009264F9">
      <w:pPr>
        <w:pStyle w:val="Odlomakpopisa"/>
        <w:numPr>
          <w:ilvl w:val="0"/>
          <w:numId w:val="8"/>
        </w:numPr>
        <w:jc w:val="both"/>
        <w:rPr>
          <w:rFonts w:ascii="Times New Roman" w:hAnsi="Times New Roman" w:cs="Times New Roman"/>
          <w:sz w:val="24"/>
          <w:szCs w:val="24"/>
        </w:rPr>
      </w:pPr>
      <w:r w:rsidRPr="006C6A87">
        <w:rPr>
          <w:rFonts w:ascii="Times New Roman" w:hAnsi="Times New Roman" w:cs="Times New Roman"/>
          <w:sz w:val="24"/>
          <w:szCs w:val="24"/>
        </w:rPr>
        <w:t xml:space="preserve">Informatička pismenost </w:t>
      </w:r>
    </w:p>
    <w:p w14:paraId="7A6ABDCB" w14:textId="4EA27DCC" w:rsidR="009264F9" w:rsidRPr="006C6A87" w:rsidRDefault="004631A6" w:rsidP="009264F9">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C</w:t>
      </w:r>
      <w:r w:rsidR="009264F9" w:rsidRPr="006C6A87">
        <w:rPr>
          <w:rFonts w:ascii="Times New Roman" w:hAnsi="Times New Roman" w:cs="Times New Roman"/>
          <w:sz w:val="24"/>
          <w:szCs w:val="24"/>
        </w:rPr>
        <w:t>ilj: stjecanje vještina informatičke pismenosti za uspješno uključivanje u proces cjeloživotnog učenja</w:t>
      </w:r>
    </w:p>
    <w:p w14:paraId="4B4EA30E" w14:textId="61F5A89D" w:rsidR="009264F9" w:rsidRPr="006C6A87" w:rsidRDefault="004631A6" w:rsidP="009264F9">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M</w:t>
      </w:r>
      <w:r w:rsidR="009264F9" w:rsidRPr="006C6A87">
        <w:rPr>
          <w:rFonts w:ascii="Times New Roman" w:hAnsi="Times New Roman" w:cs="Times New Roman"/>
          <w:sz w:val="24"/>
          <w:szCs w:val="24"/>
        </w:rPr>
        <w:t>etode i aktivnosti ostvarenja ciljeva: opremanje i modernizacija računalne opreme, osnivanje izvannastavnih aktivnosti(npr. Informacijska i medijska pismenost)</w:t>
      </w:r>
    </w:p>
    <w:p w14:paraId="33AA6074" w14:textId="7D9F3EC2" w:rsidR="009264F9" w:rsidRPr="006C6A87" w:rsidRDefault="004631A6" w:rsidP="009264F9">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N</w:t>
      </w:r>
      <w:r w:rsidR="009264F9" w:rsidRPr="006C6A87">
        <w:rPr>
          <w:rFonts w:ascii="Times New Roman" w:hAnsi="Times New Roman" w:cs="Times New Roman"/>
          <w:sz w:val="24"/>
          <w:szCs w:val="24"/>
        </w:rPr>
        <w:t xml:space="preserve">užni resursi: radni materijali, ulaganja </w:t>
      </w:r>
      <w:r w:rsidR="00C24B91" w:rsidRPr="006C6A87">
        <w:rPr>
          <w:rFonts w:ascii="Times New Roman" w:hAnsi="Times New Roman" w:cs="Times New Roman"/>
          <w:sz w:val="24"/>
          <w:szCs w:val="24"/>
        </w:rPr>
        <w:t>i održavanje</w:t>
      </w:r>
      <w:r w:rsidR="009264F9" w:rsidRPr="006C6A87">
        <w:rPr>
          <w:rFonts w:ascii="Times New Roman" w:hAnsi="Times New Roman" w:cs="Times New Roman"/>
          <w:sz w:val="24"/>
          <w:szCs w:val="24"/>
        </w:rPr>
        <w:t xml:space="preserve"> informa</w:t>
      </w:r>
      <w:r w:rsidR="00C24B91" w:rsidRPr="006C6A87">
        <w:rPr>
          <w:rFonts w:ascii="Times New Roman" w:hAnsi="Times New Roman" w:cs="Times New Roman"/>
          <w:sz w:val="24"/>
          <w:szCs w:val="24"/>
        </w:rPr>
        <w:t>tičke opreme</w:t>
      </w:r>
    </w:p>
    <w:p w14:paraId="52764CFC" w14:textId="6E01159F" w:rsidR="00C24B91" w:rsidRPr="006C6A87" w:rsidRDefault="00C24B91" w:rsidP="009264F9">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Ostvarenost: održavanje redovito, stara računala su zamijenjena novim, ali do kraja nastavne godine pojavile su se dodatne potrebe za kupnju novih računala i projektora koja će zamijeniti dotrajalu informatičku opremu. To planiramo za sljedeću školsku godinu.</w:t>
      </w:r>
    </w:p>
    <w:p w14:paraId="3AA768AD" w14:textId="00101EF2" w:rsidR="00C24B91" w:rsidRPr="006C6A87" w:rsidRDefault="00C24B91" w:rsidP="009264F9">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Pokazatelji ostvarenih ciljeva: prezentacija rada na web stranici škole.</w:t>
      </w:r>
    </w:p>
    <w:p w14:paraId="5AFC4DD4" w14:textId="057FCAF6" w:rsidR="009264F9" w:rsidRPr="006C6A87" w:rsidRDefault="009264F9" w:rsidP="009264F9">
      <w:pPr>
        <w:pStyle w:val="Odlomakpopisa"/>
        <w:numPr>
          <w:ilvl w:val="0"/>
          <w:numId w:val="8"/>
        </w:numPr>
        <w:jc w:val="both"/>
        <w:rPr>
          <w:rFonts w:ascii="Times New Roman" w:hAnsi="Times New Roman" w:cs="Times New Roman"/>
          <w:sz w:val="24"/>
          <w:szCs w:val="24"/>
        </w:rPr>
      </w:pPr>
      <w:r w:rsidRPr="006C6A87">
        <w:rPr>
          <w:rFonts w:ascii="Times New Roman" w:hAnsi="Times New Roman" w:cs="Times New Roman"/>
          <w:sz w:val="24"/>
          <w:szCs w:val="24"/>
        </w:rPr>
        <w:t>Kultura čitanja</w:t>
      </w:r>
    </w:p>
    <w:p w14:paraId="1299F6D2" w14:textId="4364B07F" w:rsidR="00C24B91" w:rsidRPr="006C6A87" w:rsidRDefault="00C24B91" w:rsidP="00C24B91">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Cilj: veće sudjelovanje učenika u radu i razvoju škole</w:t>
      </w:r>
    </w:p>
    <w:p w14:paraId="08D3D50D" w14:textId="0B551BCF" w:rsidR="004631A6" w:rsidRPr="006C6A87" w:rsidRDefault="004631A6" w:rsidP="00C24B91">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Metode i aktivnosti ostvarenja ciljeva:</w:t>
      </w:r>
      <w:r w:rsidR="00577C67" w:rsidRPr="006C6A87">
        <w:rPr>
          <w:rFonts w:ascii="Times New Roman" w:hAnsi="Times New Roman" w:cs="Times New Roman"/>
          <w:sz w:val="24"/>
          <w:szCs w:val="24"/>
        </w:rPr>
        <w:t xml:space="preserve"> Osnivanje tima učenika za kvalitetu škole kroz informiranje putem panoa, sandučića i sl.</w:t>
      </w:r>
    </w:p>
    <w:p w14:paraId="4BEB2B7F" w14:textId="6A55DA8A" w:rsidR="00577C67" w:rsidRPr="006C6A87" w:rsidRDefault="00577C67" w:rsidP="00C24B91">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Ostvarenost: Osnovan je klub čitatelja, večeri čitanja, povezivanje „velikih i malih čitača“, gosti pisci, novinarski članci</w:t>
      </w:r>
      <w:r w:rsidR="00D216A3" w:rsidRPr="006C6A87">
        <w:rPr>
          <w:rFonts w:ascii="Times New Roman" w:hAnsi="Times New Roman" w:cs="Times New Roman"/>
          <w:sz w:val="24"/>
          <w:szCs w:val="24"/>
        </w:rPr>
        <w:t>.</w:t>
      </w:r>
    </w:p>
    <w:p w14:paraId="7AADD505" w14:textId="0318676F" w:rsidR="00D216A3" w:rsidRPr="006C6A87" w:rsidRDefault="00D216A3" w:rsidP="00C24B91">
      <w:pPr>
        <w:pStyle w:val="Odlomakpopisa"/>
        <w:jc w:val="both"/>
        <w:rPr>
          <w:rFonts w:ascii="Times New Roman" w:hAnsi="Times New Roman" w:cs="Times New Roman"/>
          <w:sz w:val="24"/>
          <w:szCs w:val="24"/>
        </w:rPr>
      </w:pPr>
      <w:r w:rsidRPr="006C6A87">
        <w:rPr>
          <w:rFonts w:ascii="Times New Roman" w:hAnsi="Times New Roman" w:cs="Times New Roman"/>
          <w:sz w:val="24"/>
          <w:szCs w:val="24"/>
        </w:rPr>
        <w:t>Pokazatelji ostvarenih ciljeva: prezentacija na web stranici škole.</w:t>
      </w:r>
    </w:p>
    <w:p w14:paraId="0B1059E7" w14:textId="77777777" w:rsidR="004631A6" w:rsidRPr="006C6A87" w:rsidRDefault="004631A6" w:rsidP="00C24B91">
      <w:pPr>
        <w:pStyle w:val="Odlomakpopisa"/>
        <w:jc w:val="both"/>
        <w:rPr>
          <w:rFonts w:ascii="Times New Roman" w:hAnsi="Times New Roman" w:cs="Times New Roman"/>
          <w:sz w:val="24"/>
          <w:szCs w:val="24"/>
        </w:rPr>
      </w:pPr>
    </w:p>
    <w:p w14:paraId="28CB04E2" w14:textId="209E1D82" w:rsidR="0089206E" w:rsidRPr="006C6A87" w:rsidRDefault="006C6A87" w:rsidP="006C6A87">
      <w:pPr>
        <w:jc w:val="both"/>
        <w:rPr>
          <w:rFonts w:ascii="Times New Roman" w:hAnsi="Times New Roman" w:cs="Times New Roman"/>
          <w:sz w:val="24"/>
          <w:szCs w:val="24"/>
        </w:rPr>
      </w:pPr>
      <w:r w:rsidRPr="006C6A87">
        <w:rPr>
          <w:rFonts w:ascii="Times New Roman" w:hAnsi="Times New Roman" w:cs="Times New Roman"/>
          <w:sz w:val="24"/>
          <w:szCs w:val="24"/>
        </w:rPr>
        <w:t xml:space="preserve">Izvješće pripremila: </w:t>
      </w:r>
    </w:p>
    <w:p w14:paraId="6CDECBC8" w14:textId="205C75B9" w:rsidR="006C6A87" w:rsidRPr="006C6A87" w:rsidRDefault="006C6A87" w:rsidP="006C6A87">
      <w:pPr>
        <w:jc w:val="both"/>
        <w:rPr>
          <w:rFonts w:ascii="Times New Roman" w:hAnsi="Times New Roman" w:cs="Times New Roman"/>
          <w:sz w:val="24"/>
          <w:szCs w:val="24"/>
        </w:rPr>
      </w:pPr>
      <w:r w:rsidRPr="006C6A87">
        <w:rPr>
          <w:rFonts w:ascii="Times New Roman" w:hAnsi="Times New Roman" w:cs="Times New Roman"/>
          <w:sz w:val="24"/>
          <w:szCs w:val="24"/>
        </w:rPr>
        <w:t xml:space="preserve">Ljiljana </w:t>
      </w:r>
      <w:proofErr w:type="spellStart"/>
      <w:r w:rsidRPr="006C6A87">
        <w:rPr>
          <w:rFonts w:ascii="Times New Roman" w:hAnsi="Times New Roman" w:cs="Times New Roman"/>
          <w:sz w:val="24"/>
          <w:szCs w:val="24"/>
        </w:rPr>
        <w:t>Lepan</w:t>
      </w:r>
      <w:proofErr w:type="spellEnd"/>
      <w:r w:rsidRPr="006C6A87">
        <w:rPr>
          <w:rFonts w:ascii="Times New Roman" w:hAnsi="Times New Roman" w:cs="Times New Roman"/>
          <w:sz w:val="24"/>
          <w:szCs w:val="24"/>
        </w:rPr>
        <w:t xml:space="preserve"> Babić, prof.</w:t>
      </w:r>
    </w:p>
    <w:p w14:paraId="161D098F" w14:textId="2943A932" w:rsidR="006C6A87" w:rsidRPr="006C6A87" w:rsidRDefault="006C6A87" w:rsidP="006C6A87">
      <w:pPr>
        <w:jc w:val="both"/>
        <w:rPr>
          <w:rFonts w:ascii="Times New Roman" w:hAnsi="Times New Roman" w:cs="Times New Roman"/>
          <w:sz w:val="24"/>
          <w:szCs w:val="24"/>
        </w:rPr>
      </w:pPr>
      <w:r w:rsidRPr="006C6A87">
        <w:rPr>
          <w:rFonts w:ascii="Times New Roman" w:hAnsi="Times New Roman" w:cs="Times New Roman"/>
          <w:sz w:val="24"/>
          <w:szCs w:val="24"/>
        </w:rPr>
        <w:t>Ravnateljica OŠ Jelkovec</w:t>
      </w:r>
    </w:p>
    <w:sectPr w:rsidR="006C6A87" w:rsidRPr="006C6A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E73FF" w14:textId="77777777" w:rsidR="00A20D8E" w:rsidRDefault="00A20D8E" w:rsidP="009778B7">
      <w:pPr>
        <w:spacing w:after="0" w:line="240" w:lineRule="auto"/>
      </w:pPr>
      <w:r>
        <w:separator/>
      </w:r>
    </w:p>
  </w:endnote>
  <w:endnote w:type="continuationSeparator" w:id="0">
    <w:p w14:paraId="5C0715E5" w14:textId="77777777" w:rsidR="00A20D8E" w:rsidRDefault="00A20D8E" w:rsidP="0097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05016"/>
      <w:docPartObj>
        <w:docPartGallery w:val="Page Numbers (Bottom of Page)"/>
        <w:docPartUnique/>
      </w:docPartObj>
    </w:sdtPr>
    <w:sdtEndPr/>
    <w:sdtContent>
      <w:p w14:paraId="7136C82B" w14:textId="283CD7CA" w:rsidR="009778B7" w:rsidRDefault="009778B7">
        <w:pPr>
          <w:pStyle w:val="Podnoje"/>
          <w:jc w:val="center"/>
        </w:pPr>
        <w:r>
          <w:rPr>
            <w:noProof/>
          </w:rPr>
          <mc:AlternateContent>
            <mc:Choice Requires="wps">
              <w:drawing>
                <wp:inline distT="0" distB="0" distL="0" distR="0" wp14:anchorId="3F4FBDF6" wp14:editId="09254FE2">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8CEB932"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14:paraId="5DAA1720" w14:textId="0E853B33" w:rsidR="009778B7" w:rsidRDefault="009778B7">
        <w:pPr>
          <w:pStyle w:val="Podnoje"/>
          <w:jc w:val="center"/>
        </w:pPr>
        <w:r>
          <w:fldChar w:fldCharType="begin"/>
        </w:r>
        <w:r>
          <w:instrText>PAGE    \* MERGEFORMAT</w:instrText>
        </w:r>
        <w:r>
          <w:fldChar w:fldCharType="separate"/>
        </w:r>
        <w:r>
          <w:t>2</w:t>
        </w:r>
        <w:r>
          <w:fldChar w:fldCharType="end"/>
        </w:r>
      </w:p>
    </w:sdtContent>
  </w:sdt>
  <w:p w14:paraId="6052369B" w14:textId="77777777" w:rsidR="009778B7" w:rsidRDefault="009778B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E35E4" w14:textId="77777777" w:rsidR="00A20D8E" w:rsidRDefault="00A20D8E" w:rsidP="009778B7">
      <w:pPr>
        <w:spacing w:after="0" w:line="240" w:lineRule="auto"/>
      </w:pPr>
      <w:r>
        <w:separator/>
      </w:r>
    </w:p>
  </w:footnote>
  <w:footnote w:type="continuationSeparator" w:id="0">
    <w:p w14:paraId="6DC8A912" w14:textId="77777777" w:rsidR="00A20D8E" w:rsidRDefault="00A20D8E" w:rsidP="0097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7152"/>
    <w:multiLevelType w:val="hybridMultilevel"/>
    <w:tmpl w:val="F33A9296"/>
    <w:lvl w:ilvl="0" w:tplc="81F2AC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0B613E"/>
    <w:multiLevelType w:val="hybridMultilevel"/>
    <w:tmpl w:val="F6B65A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0D64A4"/>
    <w:multiLevelType w:val="multilevel"/>
    <w:tmpl w:val="146A6B20"/>
    <w:lvl w:ilvl="0">
      <w:start w:val="1"/>
      <w:numFmt w:val="decimal"/>
      <w:lvlText w:val="%1."/>
      <w:lvlJc w:val="left"/>
      <w:pPr>
        <w:ind w:left="720" w:hanging="360"/>
      </w:pPr>
    </w:lvl>
    <w:lvl w:ilvl="1">
      <w:start w:val="1"/>
      <w:numFmt w:val="decimal"/>
      <w:isLgl/>
      <w:lvlText w:val="%1.%2"/>
      <w:lvlJc w:val="left"/>
      <w:pPr>
        <w:ind w:left="1069" w:hanging="360"/>
      </w:pPr>
      <w:rPr>
        <w:rFonts w:hint="default"/>
        <w:i/>
        <w:color w:val="auto"/>
      </w:rPr>
    </w:lvl>
    <w:lvl w:ilvl="2">
      <w:start w:val="1"/>
      <w:numFmt w:val="decimal"/>
      <w:isLgl/>
      <w:lvlText w:val="%1.%2.%3"/>
      <w:lvlJc w:val="left"/>
      <w:pPr>
        <w:ind w:left="1778" w:hanging="720"/>
      </w:pPr>
      <w:rPr>
        <w:rFonts w:hint="default"/>
        <w:i/>
        <w:color w:val="auto"/>
      </w:rPr>
    </w:lvl>
    <w:lvl w:ilvl="3">
      <w:start w:val="1"/>
      <w:numFmt w:val="lowerLetter"/>
      <w:isLgl/>
      <w:lvlText w:val="%1.%2.%3.%4"/>
      <w:lvlJc w:val="left"/>
      <w:pPr>
        <w:ind w:left="2127" w:hanging="720"/>
      </w:pPr>
      <w:rPr>
        <w:rFonts w:hint="default"/>
        <w:i/>
        <w:color w:val="auto"/>
      </w:rPr>
    </w:lvl>
    <w:lvl w:ilvl="4">
      <w:start w:val="1"/>
      <w:numFmt w:val="decimal"/>
      <w:isLgl/>
      <w:lvlText w:val="%1.%2.%3.%4.%5"/>
      <w:lvlJc w:val="left"/>
      <w:pPr>
        <w:ind w:left="2836" w:hanging="1080"/>
      </w:pPr>
      <w:rPr>
        <w:rFonts w:hint="default"/>
        <w:i/>
        <w:color w:val="auto"/>
      </w:rPr>
    </w:lvl>
    <w:lvl w:ilvl="5">
      <w:start w:val="1"/>
      <w:numFmt w:val="decimal"/>
      <w:isLgl/>
      <w:lvlText w:val="%1.%2.%3.%4.%5.%6"/>
      <w:lvlJc w:val="left"/>
      <w:pPr>
        <w:ind w:left="3185" w:hanging="1080"/>
      </w:pPr>
      <w:rPr>
        <w:rFonts w:hint="default"/>
        <w:i/>
        <w:color w:val="auto"/>
      </w:rPr>
    </w:lvl>
    <w:lvl w:ilvl="6">
      <w:start w:val="1"/>
      <w:numFmt w:val="decimal"/>
      <w:isLgl/>
      <w:lvlText w:val="%1.%2.%3.%4.%5.%6.%7"/>
      <w:lvlJc w:val="left"/>
      <w:pPr>
        <w:ind w:left="3894" w:hanging="1440"/>
      </w:pPr>
      <w:rPr>
        <w:rFonts w:hint="default"/>
        <w:i/>
        <w:color w:val="auto"/>
      </w:rPr>
    </w:lvl>
    <w:lvl w:ilvl="7">
      <w:start w:val="1"/>
      <w:numFmt w:val="decimal"/>
      <w:isLgl/>
      <w:lvlText w:val="%1.%2.%3.%4.%5.%6.%7.%8"/>
      <w:lvlJc w:val="left"/>
      <w:pPr>
        <w:ind w:left="4243" w:hanging="1440"/>
      </w:pPr>
      <w:rPr>
        <w:rFonts w:hint="default"/>
        <w:i/>
        <w:color w:val="auto"/>
      </w:rPr>
    </w:lvl>
    <w:lvl w:ilvl="8">
      <w:start w:val="1"/>
      <w:numFmt w:val="decimal"/>
      <w:isLgl/>
      <w:lvlText w:val="%1.%2.%3.%4.%5.%6.%7.%8.%9"/>
      <w:lvlJc w:val="left"/>
      <w:pPr>
        <w:ind w:left="4952" w:hanging="1800"/>
      </w:pPr>
      <w:rPr>
        <w:rFonts w:hint="default"/>
        <w:i/>
        <w:color w:val="auto"/>
      </w:rPr>
    </w:lvl>
  </w:abstractNum>
  <w:abstractNum w:abstractNumId="3" w15:restartNumberingAfterBreak="0">
    <w:nsid w:val="18117252"/>
    <w:multiLevelType w:val="hybridMultilevel"/>
    <w:tmpl w:val="57C46218"/>
    <w:lvl w:ilvl="0" w:tplc="F2F41B8C">
      <w:start w:val="3"/>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cs="Courier New" w:hint="default"/>
      </w:rPr>
    </w:lvl>
    <w:lvl w:ilvl="2" w:tplc="041A0005">
      <w:start w:val="1"/>
      <w:numFmt w:val="bullet"/>
      <w:lvlText w:val=""/>
      <w:lvlJc w:val="left"/>
      <w:pPr>
        <w:tabs>
          <w:tab w:val="num" w:pos="2508"/>
        </w:tabs>
        <w:ind w:left="2508" w:hanging="360"/>
      </w:pPr>
      <w:rPr>
        <w:rFonts w:ascii="Wingdings" w:hAnsi="Wingdings" w:hint="default"/>
      </w:rPr>
    </w:lvl>
    <w:lvl w:ilvl="3" w:tplc="041A0001">
      <w:start w:val="1"/>
      <w:numFmt w:val="bullet"/>
      <w:lvlText w:val=""/>
      <w:lvlJc w:val="left"/>
      <w:pPr>
        <w:tabs>
          <w:tab w:val="num" w:pos="3228"/>
        </w:tabs>
        <w:ind w:left="3228" w:hanging="360"/>
      </w:pPr>
      <w:rPr>
        <w:rFonts w:ascii="Symbol" w:hAnsi="Symbol" w:hint="default"/>
      </w:rPr>
    </w:lvl>
    <w:lvl w:ilvl="4" w:tplc="041A0003">
      <w:start w:val="1"/>
      <w:numFmt w:val="bullet"/>
      <w:lvlText w:val="o"/>
      <w:lvlJc w:val="left"/>
      <w:pPr>
        <w:tabs>
          <w:tab w:val="num" w:pos="3948"/>
        </w:tabs>
        <w:ind w:left="3948" w:hanging="360"/>
      </w:pPr>
      <w:rPr>
        <w:rFonts w:ascii="Courier New" w:hAnsi="Courier New" w:cs="Courier New" w:hint="default"/>
      </w:rPr>
    </w:lvl>
    <w:lvl w:ilvl="5" w:tplc="041A0005">
      <w:start w:val="1"/>
      <w:numFmt w:val="bullet"/>
      <w:lvlText w:val=""/>
      <w:lvlJc w:val="left"/>
      <w:pPr>
        <w:tabs>
          <w:tab w:val="num" w:pos="4668"/>
        </w:tabs>
        <w:ind w:left="4668" w:hanging="360"/>
      </w:pPr>
      <w:rPr>
        <w:rFonts w:ascii="Wingdings" w:hAnsi="Wingdings" w:hint="default"/>
      </w:rPr>
    </w:lvl>
    <w:lvl w:ilvl="6" w:tplc="041A0001">
      <w:start w:val="1"/>
      <w:numFmt w:val="bullet"/>
      <w:lvlText w:val=""/>
      <w:lvlJc w:val="left"/>
      <w:pPr>
        <w:tabs>
          <w:tab w:val="num" w:pos="5388"/>
        </w:tabs>
        <w:ind w:left="5388" w:hanging="360"/>
      </w:pPr>
      <w:rPr>
        <w:rFonts w:ascii="Symbol" w:hAnsi="Symbol" w:hint="default"/>
      </w:rPr>
    </w:lvl>
    <w:lvl w:ilvl="7" w:tplc="041A0003">
      <w:start w:val="1"/>
      <w:numFmt w:val="bullet"/>
      <w:lvlText w:val="o"/>
      <w:lvlJc w:val="left"/>
      <w:pPr>
        <w:tabs>
          <w:tab w:val="num" w:pos="6108"/>
        </w:tabs>
        <w:ind w:left="6108" w:hanging="360"/>
      </w:pPr>
      <w:rPr>
        <w:rFonts w:ascii="Courier New" w:hAnsi="Courier New" w:cs="Courier New" w:hint="default"/>
      </w:rPr>
    </w:lvl>
    <w:lvl w:ilvl="8" w:tplc="041A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745479A"/>
    <w:multiLevelType w:val="multilevel"/>
    <w:tmpl w:val="2F7405B0"/>
    <w:lvl w:ilvl="0">
      <w:start w:val="1"/>
      <w:numFmt w:val="decimal"/>
      <w:lvlText w:val="%1."/>
      <w:lvlJc w:val="left"/>
      <w:pPr>
        <w:ind w:left="360" w:hanging="360"/>
      </w:pPr>
      <w:rPr>
        <w:rFonts w:hint="default"/>
      </w:rPr>
    </w:lvl>
    <w:lvl w:ilvl="1">
      <w:start w:val="1"/>
      <w:numFmt w:val="decimal"/>
      <w:pStyle w:val="Naslov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9640B2"/>
    <w:multiLevelType w:val="hybridMultilevel"/>
    <w:tmpl w:val="48BCC3A6"/>
    <w:lvl w:ilvl="0" w:tplc="041A000F">
      <w:start w:val="1"/>
      <w:numFmt w:val="decimal"/>
      <w:lvlText w:val="%1."/>
      <w:lvlJc w:val="left"/>
      <w:pPr>
        <w:ind w:left="720" w:hanging="360"/>
      </w:pPr>
    </w:lvl>
    <w:lvl w:ilvl="1" w:tplc="4418A4E2">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4B4F64"/>
    <w:multiLevelType w:val="multilevel"/>
    <w:tmpl w:val="4A389382"/>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pStyle w:val="Naslov3"/>
      <w:isLg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06"/>
    <w:rsid w:val="00030A5A"/>
    <w:rsid w:val="00091620"/>
    <w:rsid w:val="00143DC3"/>
    <w:rsid w:val="001935F1"/>
    <w:rsid w:val="002330AC"/>
    <w:rsid w:val="0024675D"/>
    <w:rsid w:val="00247EA6"/>
    <w:rsid w:val="0026226E"/>
    <w:rsid w:val="00263710"/>
    <w:rsid w:val="0026398D"/>
    <w:rsid w:val="002E53C0"/>
    <w:rsid w:val="002F1AD9"/>
    <w:rsid w:val="00320EC1"/>
    <w:rsid w:val="003819DF"/>
    <w:rsid w:val="0038754D"/>
    <w:rsid w:val="00395DD6"/>
    <w:rsid w:val="003A1D88"/>
    <w:rsid w:val="00424E2B"/>
    <w:rsid w:val="00442DED"/>
    <w:rsid w:val="00443D18"/>
    <w:rsid w:val="0046103B"/>
    <w:rsid w:val="004631A6"/>
    <w:rsid w:val="0049006D"/>
    <w:rsid w:val="004946FC"/>
    <w:rsid w:val="00495CBB"/>
    <w:rsid w:val="00497D4F"/>
    <w:rsid w:val="004A639D"/>
    <w:rsid w:val="00530AC0"/>
    <w:rsid w:val="00553738"/>
    <w:rsid w:val="00573065"/>
    <w:rsid w:val="00577C67"/>
    <w:rsid w:val="005A21DD"/>
    <w:rsid w:val="006058C7"/>
    <w:rsid w:val="00612B12"/>
    <w:rsid w:val="00621A37"/>
    <w:rsid w:val="006239FB"/>
    <w:rsid w:val="0064671A"/>
    <w:rsid w:val="00664E57"/>
    <w:rsid w:val="006B531F"/>
    <w:rsid w:val="006C6A87"/>
    <w:rsid w:val="006E7E57"/>
    <w:rsid w:val="006F4C7F"/>
    <w:rsid w:val="007032F5"/>
    <w:rsid w:val="00727852"/>
    <w:rsid w:val="0075199A"/>
    <w:rsid w:val="007C5D22"/>
    <w:rsid w:val="007C6FA3"/>
    <w:rsid w:val="007D6886"/>
    <w:rsid w:val="00800DD4"/>
    <w:rsid w:val="00820B8E"/>
    <w:rsid w:val="008332A1"/>
    <w:rsid w:val="008613EA"/>
    <w:rsid w:val="00866A94"/>
    <w:rsid w:val="00867D23"/>
    <w:rsid w:val="0089206E"/>
    <w:rsid w:val="008B171C"/>
    <w:rsid w:val="00923893"/>
    <w:rsid w:val="009264F9"/>
    <w:rsid w:val="00935F75"/>
    <w:rsid w:val="009778B7"/>
    <w:rsid w:val="009931AA"/>
    <w:rsid w:val="009E56A7"/>
    <w:rsid w:val="00A04A86"/>
    <w:rsid w:val="00A20D8E"/>
    <w:rsid w:val="00A47472"/>
    <w:rsid w:val="00A82526"/>
    <w:rsid w:val="00B07C71"/>
    <w:rsid w:val="00B33302"/>
    <w:rsid w:val="00B85106"/>
    <w:rsid w:val="00B85870"/>
    <w:rsid w:val="00B96CEE"/>
    <w:rsid w:val="00C24B91"/>
    <w:rsid w:val="00C2580C"/>
    <w:rsid w:val="00C53461"/>
    <w:rsid w:val="00C60762"/>
    <w:rsid w:val="00C73C40"/>
    <w:rsid w:val="00C96768"/>
    <w:rsid w:val="00CA1C21"/>
    <w:rsid w:val="00D216A3"/>
    <w:rsid w:val="00D4467D"/>
    <w:rsid w:val="00DA43DC"/>
    <w:rsid w:val="00DC6ADD"/>
    <w:rsid w:val="00DD10A3"/>
    <w:rsid w:val="00DF6EBF"/>
    <w:rsid w:val="00E14906"/>
    <w:rsid w:val="00E25F83"/>
    <w:rsid w:val="00E34447"/>
    <w:rsid w:val="00E81473"/>
    <w:rsid w:val="00EF57B1"/>
    <w:rsid w:val="00F27097"/>
    <w:rsid w:val="00F62335"/>
    <w:rsid w:val="00FE2076"/>
    <w:rsid w:val="00FE23C4"/>
    <w:rsid w:val="00FE5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7752"/>
  <w15:chartTrackingRefBased/>
  <w15:docId w15:val="{2FA28ACD-F4E2-4AA6-B65B-EEA027CE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B53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ormal"/>
    <w:link w:val="Naslov2Char"/>
    <w:qFormat/>
    <w:rsid w:val="006B531F"/>
    <w:pPr>
      <w:keepLines w:val="0"/>
      <w:numPr>
        <w:ilvl w:val="1"/>
        <w:numId w:val="1"/>
      </w:numPr>
      <w:spacing w:before="0" w:line="240" w:lineRule="auto"/>
      <w:outlineLvl w:val="1"/>
    </w:pPr>
    <w:rPr>
      <w:rFonts w:ascii="Arial" w:eastAsiaTheme="minorHAnsi" w:hAnsi="Arial" w:cs="Arial"/>
      <w:bCs/>
      <w:i/>
      <w:iCs/>
      <w:color w:val="auto"/>
      <w:kern w:val="28"/>
      <w:sz w:val="22"/>
      <w:szCs w:val="22"/>
    </w:rPr>
  </w:style>
  <w:style w:type="paragraph" w:styleId="Naslov3">
    <w:name w:val="heading 3"/>
    <w:basedOn w:val="Normal"/>
    <w:next w:val="Normal"/>
    <w:link w:val="Naslov3Char"/>
    <w:uiPriority w:val="9"/>
    <w:qFormat/>
    <w:rsid w:val="006E7E57"/>
    <w:pPr>
      <w:keepNext/>
      <w:numPr>
        <w:ilvl w:val="2"/>
        <w:numId w:val="5"/>
      </w:numPr>
      <w:spacing w:before="240" w:after="60" w:line="240" w:lineRule="auto"/>
      <w:outlineLvl w:val="2"/>
    </w:pPr>
    <w:rPr>
      <w:rFonts w:ascii="Arial" w:eastAsia="Times New Roman" w:hAnsi="Arial" w:cs="Arial"/>
      <w:b/>
      <w:bC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B8510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6B531F"/>
    <w:rPr>
      <w:rFonts w:ascii="Arial" w:hAnsi="Arial" w:cs="Arial"/>
      <w:bCs/>
      <w:i/>
      <w:iCs/>
      <w:kern w:val="28"/>
    </w:rPr>
  </w:style>
  <w:style w:type="paragraph" w:styleId="Odlomakpopisa">
    <w:name w:val="List Paragraph"/>
    <w:basedOn w:val="Normal"/>
    <w:uiPriority w:val="34"/>
    <w:qFormat/>
    <w:rsid w:val="006B531F"/>
    <w:pPr>
      <w:spacing w:after="0" w:line="240" w:lineRule="auto"/>
      <w:ind w:left="720"/>
      <w:contextualSpacing/>
    </w:pPr>
    <w:rPr>
      <w:rFonts w:ascii="Arial" w:hAnsi="Arial"/>
    </w:rPr>
  </w:style>
  <w:style w:type="paragraph" w:customStyle="1" w:styleId="naslov10">
    <w:name w:val="naslov 1"/>
    <w:basedOn w:val="Normal"/>
    <w:next w:val="Normal"/>
    <w:autoRedefine/>
    <w:qFormat/>
    <w:rsid w:val="006C6A87"/>
    <w:pPr>
      <w:keepNext/>
      <w:spacing w:before="240" w:after="0" w:line="240" w:lineRule="auto"/>
      <w:outlineLvl w:val="0"/>
    </w:pPr>
    <w:rPr>
      <w:rFonts w:ascii="Times New Roman" w:eastAsia="Times New Roman" w:hAnsi="Times New Roman" w:cs="Times New Roman"/>
      <w:b/>
      <w:bCs/>
      <w:kern w:val="32"/>
      <w:sz w:val="24"/>
      <w:szCs w:val="24"/>
      <w:lang w:eastAsia="hr-HR"/>
    </w:rPr>
  </w:style>
  <w:style w:type="character" w:customStyle="1" w:styleId="Naslov1Char">
    <w:name w:val="Naslov 1 Char"/>
    <w:basedOn w:val="Zadanifontodlomka"/>
    <w:link w:val="Naslov1"/>
    <w:uiPriority w:val="9"/>
    <w:rsid w:val="006B531F"/>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26226E"/>
    <w:pPr>
      <w:keepNext w:val="0"/>
      <w:keepLines w:val="0"/>
      <w:spacing w:before="480" w:after="200" w:line="276" w:lineRule="auto"/>
      <w:contextualSpacing/>
      <w:outlineLvl w:val="9"/>
    </w:pPr>
    <w:rPr>
      <w:b/>
      <w:bCs/>
      <w:color w:val="auto"/>
      <w:sz w:val="28"/>
      <w:szCs w:val="28"/>
    </w:rPr>
  </w:style>
  <w:style w:type="character" w:customStyle="1" w:styleId="Naslov3Char">
    <w:name w:val="Naslov 3 Char"/>
    <w:basedOn w:val="Zadanifontodlomka"/>
    <w:link w:val="Naslov3"/>
    <w:uiPriority w:val="9"/>
    <w:rsid w:val="006E7E57"/>
    <w:rPr>
      <w:rFonts w:ascii="Arial" w:eastAsia="Times New Roman" w:hAnsi="Arial" w:cs="Arial"/>
      <w:b/>
      <w:bCs/>
      <w:szCs w:val="26"/>
    </w:rPr>
  </w:style>
  <w:style w:type="paragraph" w:styleId="Zaglavlje">
    <w:name w:val="header"/>
    <w:basedOn w:val="Normal"/>
    <w:link w:val="ZaglavljeChar"/>
    <w:uiPriority w:val="99"/>
    <w:unhideWhenUsed/>
    <w:rsid w:val="009778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78B7"/>
  </w:style>
  <w:style w:type="paragraph" w:styleId="Podnoje">
    <w:name w:val="footer"/>
    <w:basedOn w:val="Normal"/>
    <w:link w:val="PodnojeChar"/>
    <w:uiPriority w:val="99"/>
    <w:unhideWhenUsed/>
    <w:rsid w:val="009778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7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3464</Words>
  <Characters>19751</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Lepan-Babić</dc:creator>
  <cp:keywords/>
  <dc:description/>
  <cp:lastModifiedBy>Mirjana Marin</cp:lastModifiedBy>
  <cp:revision>3</cp:revision>
  <cp:lastPrinted>2022-07-18T14:07:00Z</cp:lastPrinted>
  <dcterms:created xsi:type="dcterms:W3CDTF">2022-07-19T08:47:00Z</dcterms:created>
  <dcterms:modified xsi:type="dcterms:W3CDTF">2022-07-19T08:49:00Z</dcterms:modified>
</cp:coreProperties>
</file>